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0E" w:rsidRPr="00800135" w:rsidRDefault="00067B0E" w:rsidP="00A42376">
      <w:pPr>
        <w:bidi/>
        <w:spacing w:line="240" w:lineRule="auto"/>
        <w:jc w:val="both"/>
        <w:rPr>
          <w:rFonts w:ascii="Tahoma" w:hAnsi="Tahoma" w:cs="B Nazanin"/>
          <w:sz w:val="24"/>
          <w:szCs w:val="24"/>
          <w:shd w:val="clear" w:color="auto" w:fill="FFFFFF"/>
          <w:rtl/>
        </w:rPr>
      </w:pP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تشنج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يا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ح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مله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غش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ش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امل‌ انقباضات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غيرارادي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تعداد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زيادي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از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عضلات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بدن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است‌. اين‌ وضعيت‌ ناشي‌ از وجود يك‌ اختلال‌ در فعاليت‌ الكتريكي‌ مغز </w:t>
      </w:r>
      <w:r w:rsidR="00A42376">
        <w:rPr>
          <w:rFonts w:ascii="Tahoma" w:hAnsi="Tahoma" w:cs="B Nazanin" w:hint="cs"/>
          <w:sz w:val="24"/>
          <w:szCs w:val="24"/>
          <w:shd w:val="clear" w:color="auto" w:fill="FFFFFF"/>
          <w:rtl/>
        </w:rPr>
        <w:t>به وجود می آید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. تشنج‌ها معمولاً منجر به‌ از دست‌ رفتن‌ يا اختلال‌ 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در سطح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هوشياري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فرد </w:t>
      </w:r>
      <w:r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مي‌شو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>ند.</w:t>
      </w:r>
    </w:p>
    <w:p w:rsidR="00067B0E" w:rsidRPr="00800135" w:rsidRDefault="00067B0E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Tahoma" w:hAnsi="Tahoma" w:cs="B Nazanin"/>
          <w:rtl/>
        </w:rPr>
      </w:pPr>
      <w:r w:rsidRPr="00800135">
        <w:rPr>
          <w:rStyle w:val="Strong"/>
          <w:rFonts w:ascii="Tahoma" w:hAnsi="Tahoma" w:cs="B Nazanin"/>
          <w:rtl/>
        </w:rPr>
        <w:t>علائم تشنج</w:t>
      </w:r>
    </w:p>
    <w:p w:rsidR="00067B0E" w:rsidRPr="00800135" w:rsidRDefault="00067B0E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ascii="Tahoma" w:hAnsi="Tahoma" w:cs="B Nazanin"/>
          <w:rtl/>
        </w:rPr>
        <w:t>نشانه‌هایی که از طریق آنها می‌توان دریافت فرد به صورت آنی دچار تشنج شده است به این قرار است</w:t>
      </w:r>
      <w:r w:rsidRPr="00800135">
        <w:rPr>
          <w:rFonts w:ascii="Tahoma" w:hAnsi="Tahoma" w:cs="B Nazanin" w:hint="cs"/>
          <w:rtl/>
        </w:rPr>
        <w:t xml:space="preserve"> :</w:t>
      </w:r>
    </w:p>
    <w:p w:rsidR="00067B0E" w:rsidRDefault="00067B0E" w:rsidP="00B143DF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473" w:hanging="284"/>
        <w:jc w:val="both"/>
        <w:rPr>
          <w:rFonts w:ascii="Tahoma" w:hAnsi="Tahoma" w:cs="B Nazanin"/>
        </w:rPr>
      </w:pPr>
      <w:r w:rsidRPr="00800135">
        <w:rPr>
          <w:rFonts w:ascii="Tahoma" w:hAnsi="Tahoma" w:cs="B Nazanin"/>
          <w:rtl/>
        </w:rPr>
        <w:t>دست و پا زدن یا به بیان دیگر، بروز حرکات غیر‌ارادی در بعضی یا تمام اندام‌ها</w:t>
      </w:r>
      <w:r w:rsidRPr="00800135">
        <w:rPr>
          <w:rFonts w:ascii="Tahoma" w:hAnsi="Tahoma" w:cs="B Nazanin" w:hint="cs"/>
          <w:rtl/>
        </w:rPr>
        <w:t>.</w:t>
      </w:r>
    </w:p>
    <w:p w:rsidR="00A42376" w:rsidRDefault="00A42376" w:rsidP="00B143DF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473" w:hanging="284"/>
        <w:jc w:val="both"/>
        <w:rPr>
          <w:rFonts w:ascii="Tahoma" w:hAnsi="Tahoma" w:cs="B Nazanin"/>
        </w:rPr>
      </w:pPr>
      <w:r>
        <w:rPr>
          <w:rFonts w:ascii="Tahoma" w:hAnsi="Tahoma" w:cs="B Nazanin" w:hint="cs"/>
          <w:rtl/>
        </w:rPr>
        <w:t>خروج کف از دهان.</w:t>
      </w:r>
      <w:r w:rsidRPr="00A42376">
        <w:rPr>
          <w:rFonts w:ascii="Tahoma" w:hAnsi="Tahoma" w:cs="B Nazanin"/>
          <w:rtl/>
        </w:rPr>
        <w:t xml:space="preserve"> </w:t>
      </w:r>
    </w:p>
    <w:p w:rsidR="00A42376" w:rsidRPr="00800135" w:rsidRDefault="00A42376" w:rsidP="00B143DF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473" w:hanging="284"/>
        <w:jc w:val="both"/>
        <w:rPr>
          <w:rFonts w:ascii="Tahoma" w:hAnsi="Tahoma" w:cs="B Nazanin"/>
        </w:rPr>
      </w:pPr>
      <w:r w:rsidRPr="00800135">
        <w:rPr>
          <w:rFonts w:ascii="Tahoma" w:hAnsi="Tahoma" w:cs="B Nazanin"/>
          <w:rtl/>
        </w:rPr>
        <w:t>خیرگی یا چرخیدن چشم‌ها به یک سمت</w:t>
      </w:r>
      <w:r w:rsidRPr="00800135">
        <w:rPr>
          <w:rFonts w:ascii="Tahoma" w:hAnsi="Tahoma" w:cs="B Nazanin" w:hint="cs"/>
          <w:rtl/>
        </w:rPr>
        <w:t xml:space="preserve"> خصوصا به طرف بالا</w:t>
      </w:r>
    </w:p>
    <w:p w:rsidR="00067B0E" w:rsidRPr="00800135" w:rsidRDefault="00067B0E" w:rsidP="00B143DF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473" w:hanging="284"/>
        <w:jc w:val="both"/>
        <w:rPr>
          <w:rFonts w:ascii="Tahoma" w:hAnsi="Tahoma" w:cs="B Nazanin"/>
        </w:rPr>
      </w:pPr>
      <w:r w:rsidRPr="00800135">
        <w:rPr>
          <w:rFonts w:ascii="Tahoma" w:hAnsi="Tahoma" w:cs="B Nazanin" w:hint="cs"/>
          <w:rtl/>
        </w:rPr>
        <w:t>کاهش</w:t>
      </w:r>
      <w:r w:rsidRPr="00800135">
        <w:rPr>
          <w:rFonts w:ascii="Tahoma" w:hAnsi="Tahoma" w:cs="B Nazanin"/>
          <w:rtl/>
        </w:rPr>
        <w:t xml:space="preserve"> سطح هوشیاری</w:t>
      </w:r>
      <w:r w:rsidRPr="00800135">
        <w:rPr>
          <w:rFonts w:ascii="Tahoma" w:hAnsi="Tahoma" w:cs="B Nazanin" w:hint="cs"/>
          <w:rtl/>
          <w:lang w:bidi="fa-IR"/>
        </w:rPr>
        <w:t xml:space="preserve"> و</w:t>
      </w:r>
      <w:r w:rsidRPr="00800135">
        <w:rPr>
          <w:rFonts w:ascii="Tahoma" w:hAnsi="Tahoma" w:cs="B Nazanin"/>
          <w:rtl/>
        </w:rPr>
        <w:t xml:space="preserve"> بیهوشی موقت</w:t>
      </w:r>
      <w:r w:rsidRPr="00800135">
        <w:rPr>
          <w:rFonts w:ascii="Tahoma" w:hAnsi="Tahoma" w:cs="B Nazanin" w:hint="cs"/>
          <w:rtl/>
        </w:rPr>
        <w:t>.</w:t>
      </w:r>
    </w:p>
    <w:p w:rsidR="00067B0E" w:rsidRPr="00800135" w:rsidRDefault="00A42376" w:rsidP="00B143DF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473" w:hanging="284"/>
        <w:jc w:val="both"/>
        <w:rPr>
          <w:rFonts w:ascii="Tahoma" w:hAnsi="Tahoma" w:cs="B Nazanin"/>
        </w:rPr>
      </w:pPr>
      <w:r>
        <w:rPr>
          <w:rFonts w:ascii="Tahoma" w:hAnsi="Tahoma" w:cs="B Nazanin" w:hint="cs"/>
          <w:rtl/>
        </w:rPr>
        <w:t>از دست دادن آگاهی نسبت به</w:t>
      </w:r>
      <w:r w:rsidR="00067B0E" w:rsidRPr="00800135">
        <w:rPr>
          <w:rFonts w:ascii="Tahoma" w:hAnsi="Tahoma" w:cs="B Nazanin"/>
          <w:rtl/>
        </w:rPr>
        <w:t xml:space="preserve"> زمان یا مکان</w:t>
      </w:r>
      <w:r w:rsidR="00067B0E" w:rsidRPr="00800135">
        <w:rPr>
          <w:rFonts w:ascii="Tahoma" w:hAnsi="Tahoma" w:cs="B Nazanin" w:hint="cs"/>
          <w:rtl/>
        </w:rPr>
        <w:t>.</w:t>
      </w:r>
    </w:p>
    <w:p w:rsidR="00067B0E" w:rsidRPr="00A42376" w:rsidRDefault="00067B0E" w:rsidP="00B143DF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473" w:hanging="284"/>
        <w:jc w:val="both"/>
        <w:rPr>
          <w:rFonts w:ascii="Tahoma" w:hAnsi="Tahoma" w:cs="B Nazanin"/>
        </w:rPr>
      </w:pPr>
      <w:r w:rsidRPr="00800135">
        <w:rPr>
          <w:rFonts w:ascii="Tahoma" w:hAnsi="Tahoma" w:cs="B Nazanin" w:hint="cs"/>
          <w:rtl/>
        </w:rPr>
        <w:t>عدم توانایی پ</w:t>
      </w:r>
      <w:r w:rsidRPr="00800135">
        <w:rPr>
          <w:rFonts w:ascii="Tahoma" w:hAnsi="Tahoma" w:cs="B Nazanin"/>
          <w:rtl/>
        </w:rPr>
        <w:t xml:space="preserve">اسخگویی به سوالات </w:t>
      </w:r>
      <w:r w:rsidRPr="00800135">
        <w:rPr>
          <w:rFonts w:ascii="Tahoma" w:hAnsi="Tahoma" w:cs="B Nazanin" w:hint="cs"/>
          <w:rtl/>
        </w:rPr>
        <w:t>اطرافیان.</w:t>
      </w:r>
    </w:p>
    <w:p w:rsidR="00067B0E" w:rsidRDefault="00067B0E" w:rsidP="00B143DF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473" w:hanging="284"/>
        <w:jc w:val="both"/>
        <w:rPr>
          <w:rFonts w:ascii="Tahoma" w:hAnsi="Tahoma" w:cs="B Nazanin"/>
        </w:rPr>
      </w:pPr>
      <w:r w:rsidRPr="00800135">
        <w:rPr>
          <w:rFonts w:ascii="Tahoma" w:hAnsi="Tahoma" w:cs="B Nazanin" w:hint="cs"/>
          <w:rtl/>
        </w:rPr>
        <w:t>د</w:t>
      </w:r>
      <w:r w:rsidRPr="00800135">
        <w:rPr>
          <w:rFonts w:ascii="Tahoma" w:hAnsi="Tahoma" w:cs="B Nazanin"/>
          <w:rtl/>
        </w:rPr>
        <w:t>فع ناخواسته و غیرارادی ادرار</w:t>
      </w:r>
      <w:r w:rsidR="00A42376">
        <w:rPr>
          <w:rFonts w:ascii="Tahoma" w:hAnsi="Tahoma" w:cs="B Nazanin" w:hint="cs"/>
          <w:rtl/>
        </w:rPr>
        <w:t xml:space="preserve"> یا مدفوع</w:t>
      </w:r>
      <w:r w:rsidRPr="00800135">
        <w:rPr>
          <w:rFonts w:ascii="Tahoma" w:hAnsi="Tahoma" w:cs="B Nazanin" w:hint="cs"/>
          <w:rtl/>
        </w:rPr>
        <w:t>.</w:t>
      </w:r>
    </w:p>
    <w:p w:rsidR="00C8720A" w:rsidRPr="00800135" w:rsidRDefault="00C8720A" w:rsidP="00C8720A">
      <w:pPr>
        <w:pStyle w:val="NormalWeb"/>
        <w:shd w:val="clear" w:color="auto" w:fill="FFFFFF"/>
        <w:bidi/>
        <w:spacing w:before="0" w:beforeAutospacing="0" w:after="0" w:afterAutospacing="0"/>
        <w:ind w:left="189"/>
        <w:jc w:val="both"/>
        <w:rPr>
          <w:rFonts w:ascii="Tahoma" w:hAnsi="Tahoma" w:cs="B Nazanin"/>
          <w:rtl/>
        </w:rPr>
      </w:pPr>
    </w:p>
    <w:p w:rsidR="00067B0E" w:rsidRPr="00800135" w:rsidRDefault="00067B0E" w:rsidP="00800135">
      <w:pPr>
        <w:bidi/>
        <w:spacing w:line="240" w:lineRule="auto"/>
        <w:jc w:val="both"/>
        <w:rPr>
          <w:rFonts w:ascii="Tahoma" w:hAnsi="Tahoma" w:cs="B Nazanin"/>
          <w:sz w:val="24"/>
          <w:szCs w:val="24"/>
          <w:rtl/>
        </w:rPr>
      </w:pPr>
      <w:r w:rsidRPr="00800135">
        <w:rPr>
          <w:rStyle w:val="Strong"/>
          <w:rFonts w:ascii="Tahoma" w:hAnsi="Tahoma" w:cs="B Nazanin"/>
          <w:sz w:val="24"/>
          <w:szCs w:val="24"/>
          <w:shd w:val="clear" w:color="auto" w:fill="FFFFFF"/>
          <w:rtl/>
        </w:rPr>
        <w:t>علل تشن</w:t>
      </w:r>
      <w:r w:rsidRPr="00800135">
        <w:rPr>
          <w:rStyle w:val="Strong"/>
          <w:rFonts w:ascii="Tahoma" w:hAnsi="Tahoma" w:cs="B Nazanin" w:hint="cs"/>
          <w:sz w:val="24"/>
          <w:szCs w:val="24"/>
          <w:shd w:val="clear" w:color="auto" w:fill="FFFFFF"/>
          <w:rtl/>
        </w:rPr>
        <w:t>ج</w:t>
      </w:r>
    </w:p>
    <w:p w:rsidR="00067B0E" w:rsidRPr="00800135" w:rsidRDefault="00067B0E" w:rsidP="00B143DF">
      <w:pPr>
        <w:pStyle w:val="ListParagraph"/>
        <w:numPr>
          <w:ilvl w:val="0"/>
          <w:numId w:val="3"/>
        </w:numPr>
        <w:bidi/>
        <w:spacing w:line="240" w:lineRule="auto"/>
        <w:ind w:left="473" w:hanging="284"/>
        <w:jc w:val="both"/>
        <w:rPr>
          <w:rFonts w:ascii="Tahoma" w:hAnsi="Tahoma" w:cs="B Nazanin"/>
          <w:sz w:val="24"/>
          <w:szCs w:val="24"/>
          <w:rtl/>
        </w:rPr>
      </w:pPr>
      <w:r w:rsidRPr="00800135">
        <w:rPr>
          <w:rFonts w:ascii="Tahoma" w:hAnsi="Tahoma" w:cs="B Nazanin"/>
          <w:sz w:val="24"/>
          <w:szCs w:val="24"/>
          <w:rtl/>
        </w:rPr>
        <w:t>آسیب و ضربه به مغز</w:t>
      </w:r>
      <w:r w:rsidR="00A42376">
        <w:rPr>
          <w:rFonts w:ascii="Tahoma" w:hAnsi="Tahoma" w:cs="B Nazanin" w:hint="cs"/>
          <w:sz w:val="24"/>
          <w:szCs w:val="24"/>
          <w:rtl/>
        </w:rPr>
        <w:t>.</w:t>
      </w:r>
    </w:p>
    <w:p w:rsidR="00067B0E" w:rsidRPr="00800135" w:rsidRDefault="00067B0E" w:rsidP="00B143DF">
      <w:pPr>
        <w:pStyle w:val="ListParagraph"/>
        <w:numPr>
          <w:ilvl w:val="0"/>
          <w:numId w:val="3"/>
        </w:numPr>
        <w:bidi/>
        <w:spacing w:line="240" w:lineRule="auto"/>
        <w:ind w:left="473" w:hanging="284"/>
        <w:jc w:val="both"/>
        <w:rPr>
          <w:rFonts w:ascii="Tahoma" w:hAnsi="Tahoma" w:cs="B Nazanin"/>
          <w:sz w:val="24"/>
          <w:szCs w:val="24"/>
          <w:rtl/>
        </w:rPr>
      </w:pPr>
      <w:r w:rsidRPr="00800135">
        <w:rPr>
          <w:rFonts w:ascii="Tahoma" w:hAnsi="Tahoma" w:cs="B Nazanin"/>
          <w:sz w:val="24"/>
          <w:szCs w:val="24"/>
          <w:rtl/>
        </w:rPr>
        <w:t>تومور</w:t>
      </w:r>
      <w:r w:rsidRPr="00800135">
        <w:rPr>
          <w:rFonts w:ascii="Tahoma" w:hAnsi="Tahoma" w:cs="B Nazanin" w:hint="cs"/>
          <w:sz w:val="24"/>
          <w:szCs w:val="24"/>
          <w:rtl/>
        </w:rPr>
        <w:t>های</w:t>
      </w:r>
      <w:r w:rsidRPr="00800135">
        <w:rPr>
          <w:rFonts w:ascii="Tahoma" w:hAnsi="Tahoma" w:cs="B Nazanin"/>
          <w:sz w:val="24"/>
          <w:szCs w:val="24"/>
          <w:rtl/>
        </w:rPr>
        <w:t xml:space="preserve"> مغزی</w:t>
      </w:r>
      <w:r w:rsidR="00A42376">
        <w:rPr>
          <w:rFonts w:ascii="Tahoma" w:hAnsi="Tahoma" w:cs="B Nazanin" w:hint="cs"/>
          <w:sz w:val="24"/>
          <w:szCs w:val="24"/>
          <w:rtl/>
        </w:rPr>
        <w:t>.</w:t>
      </w:r>
    </w:p>
    <w:p w:rsidR="00067B0E" w:rsidRPr="00B143DF" w:rsidRDefault="00067B0E" w:rsidP="00B143DF">
      <w:pPr>
        <w:pStyle w:val="ListParagraph"/>
        <w:numPr>
          <w:ilvl w:val="0"/>
          <w:numId w:val="3"/>
        </w:numPr>
        <w:bidi/>
        <w:spacing w:line="240" w:lineRule="auto"/>
        <w:ind w:left="473" w:hanging="284"/>
        <w:jc w:val="both"/>
        <w:rPr>
          <w:rFonts w:ascii="Tahoma" w:hAnsi="Tahoma" w:cs="B Nazanin"/>
          <w:sz w:val="24"/>
          <w:szCs w:val="24"/>
          <w:rtl/>
        </w:rPr>
      </w:pPr>
      <w:r w:rsidRPr="00B143DF">
        <w:rPr>
          <w:rFonts w:ascii="Tahoma" w:hAnsi="Tahoma" w:cs="B Nazanin" w:hint="cs"/>
          <w:sz w:val="24"/>
          <w:szCs w:val="24"/>
          <w:rtl/>
        </w:rPr>
        <w:t xml:space="preserve">بیماری </w:t>
      </w:r>
      <w:r w:rsidRPr="00B143DF">
        <w:rPr>
          <w:rFonts w:ascii="Tahoma" w:hAnsi="Tahoma" w:cs="B Nazanin"/>
          <w:sz w:val="24"/>
          <w:szCs w:val="24"/>
          <w:rtl/>
        </w:rPr>
        <w:t>صرع</w:t>
      </w:r>
      <w:r w:rsidR="00B143DF" w:rsidRPr="00B143DF">
        <w:rPr>
          <w:rFonts w:ascii="Tahoma" w:hAnsi="Tahoma" w:cs="B Nazanin" w:hint="cs"/>
          <w:sz w:val="24"/>
          <w:szCs w:val="24"/>
          <w:rtl/>
        </w:rPr>
        <w:t>،</w:t>
      </w:r>
      <w:r w:rsidR="00B143DF" w:rsidRPr="00B143DF">
        <w:rPr>
          <w:rFonts w:ascii="Tahoma" w:hAnsi="Tahoma" w:cs="B Nazanin"/>
          <w:sz w:val="24"/>
          <w:szCs w:val="24"/>
          <w:rtl/>
        </w:rPr>
        <w:t xml:space="preserve"> سکته </w:t>
      </w:r>
      <w:r w:rsidR="00B143DF" w:rsidRPr="00B143DF">
        <w:rPr>
          <w:rFonts w:ascii="Tahoma" w:hAnsi="Tahoma" w:cs="B Nazanin" w:hint="cs"/>
          <w:sz w:val="24"/>
          <w:szCs w:val="24"/>
          <w:rtl/>
        </w:rPr>
        <w:t xml:space="preserve">مغزی و </w:t>
      </w:r>
      <w:r w:rsidR="00B143DF" w:rsidRPr="00B143DF">
        <w:rPr>
          <w:rFonts w:ascii="Tahoma" w:hAnsi="Tahoma" w:cs="B Nazanin"/>
          <w:sz w:val="24"/>
          <w:szCs w:val="24"/>
          <w:rtl/>
        </w:rPr>
        <w:t>آلزایمر</w:t>
      </w:r>
    </w:p>
    <w:p w:rsidR="00067B0E" w:rsidRPr="00800135" w:rsidRDefault="00A42376" w:rsidP="00B143DF">
      <w:pPr>
        <w:pStyle w:val="ListParagraph"/>
        <w:numPr>
          <w:ilvl w:val="0"/>
          <w:numId w:val="3"/>
        </w:numPr>
        <w:bidi/>
        <w:spacing w:line="240" w:lineRule="auto"/>
        <w:ind w:left="473" w:hanging="284"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/>
          <w:sz w:val="24"/>
          <w:szCs w:val="24"/>
          <w:rtl/>
        </w:rPr>
        <w:t>تغییر</w:t>
      </w:r>
      <w:r w:rsidR="00067B0E" w:rsidRPr="00800135">
        <w:rPr>
          <w:rFonts w:ascii="Tahoma" w:hAnsi="Tahoma" w:cs="B Nazanin"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sz w:val="24"/>
          <w:szCs w:val="24"/>
          <w:rtl/>
        </w:rPr>
        <w:t xml:space="preserve">در </w:t>
      </w:r>
      <w:r w:rsidR="00067B0E" w:rsidRPr="00800135">
        <w:rPr>
          <w:rFonts w:ascii="Tahoma" w:hAnsi="Tahoma" w:cs="B Nazanin"/>
          <w:sz w:val="24"/>
          <w:szCs w:val="24"/>
          <w:rtl/>
        </w:rPr>
        <w:t>سوخت و ساز بدن که باعث مشکلات کبدی و کلیوی می شود</w:t>
      </w:r>
      <w:r>
        <w:rPr>
          <w:rFonts w:ascii="Tahoma" w:hAnsi="Tahoma" w:cs="B Nazanin" w:hint="cs"/>
          <w:sz w:val="24"/>
          <w:szCs w:val="24"/>
          <w:rtl/>
        </w:rPr>
        <w:t>.</w:t>
      </w:r>
    </w:p>
    <w:p w:rsidR="00067B0E" w:rsidRPr="00800135" w:rsidRDefault="00067B0E" w:rsidP="00B143DF">
      <w:pPr>
        <w:pStyle w:val="ListParagraph"/>
        <w:numPr>
          <w:ilvl w:val="0"/>
          <w:numId w:val="3"/>
        </w:numPr>
        <w:bidi/>
        <w:spacing w:line="240" w:lineRule="auto"/>
        <w:ind w:left="473" w:hanging="284"/>
        <w:jc w:val="both"/>
        <w:rPr>
          <w:rFonts w:ascii="Tahoma" w:hAnsi="Tahoma" w:cs="B Nazanin"/>
          <w:sz w:val="24"/>
          <w:szCs w:val="24"/>
          <w:rtl/>
        </w:rPr>
      </w:pPr>
      <w:r w:rsidRPr="00800135">
        <w:rPr>
          <w:rFonts w:ascii="Tahoma" w:hAnsi="Tahoma" w:cs="B Nazanin"/>
          <w:sz w:val="24"/>
          <w:szCs w:val="24"/>
          <w:rtl/>
        </w:rPr>
        <w:t>عفونت بدن</w:t>
      </w:r>
      <w:r w:rsidR="00A42376">
        <w:rPr>
          <w:rFonts w:ascii="Tahoma" w:hAnsi="Tahoma" w:cs="B Nazanin" w:hint="cs"/>
          <w:sz w:val="24"/>
          <w:szCs w:val="24"/>
          <w:rtl/>
        </w:rPr>
        <w:t xml:space="preserve"> </w:t>
      </w:r>
      <w:r w:rsidRPr="00800135">
        <w:rPr>
          <w:rFonts w:ascii="Tahoma" w:hAnsi="Tahoma" w:cs="B Nazanin"/>
          <w:sz w:val="24"/>
          <w:szCs w:val="24"/>
          <w:rtl/>
        </w:rPr>
        <w:t>مانند عفونت مغز</w:t>
      </w:r>
      <w:r w:rsidR="00A42376">
        <w:rPr>
          <w:rFonts w:ascii="Tahoma" w:hAnsi="Tahoma" w:cs="B Nazanin" w:hint="cs"/>
          <w:sz w:val="24"/>
          <w:szCs w:val="24"/>
          <w:rtl/>
        </w:rPr>
        <w:t>.</w:t>
      </w:r>
    </w:p>
    <w:p w:rsidR="00067B0E" w:rsidRPr="00800135" w:rsidRDefault="00067B0E" w:rsidP="00B143DF">
      <w:pPr>
        <w:pStyle w:val="ListParagraph"/>
        <w:numPr>
          <w:ilvl w:val="0"/>
          <w:numId w:val="3"/>
        </w:numPr>
        <w:bidi/>
        <w:spacing w:line="240" w:lineRule="auto"/>
        <w:ind w:left="473" w:hanging="284"/>
        <w:jc w:val="both"/>
        <w:rPr>
          <w:rFonts w:ascii="Tahoma" w:hAnsi="Tahoma" w:cs="B Nazanin"/>
          <w:sz w:val="24"/>
          <w:szCs w:val="24"/>
          <w:rtl/>
        </w:rPr>
      </w:pPr>
      <w:r w:rsidRPr="00800135">
        <w:rPr>
          <w:rFonts w:ascii="Tahoma" w:hAnsi="Tahoma" w:cs="B Nazanin"/>
          <w:sz w:val="24"/>
          <w:szCs w:val="24"/>
          <w:rtl/>
        </w:rPr>
        <w:t>مصرف مواد مخدر و الکل</w:t>
      </w:r>
      <w:r w:rsidRPr="00800135">
        <w:rPr>
          <w:rFonts w:ascii="Tahoma" w:hAnsi="Tahoma" w:cs="B Nazanin" w:hint="cs"/>
          <w:sz w:val="24"/>
          <w:szCs w:val="24"/>
          <w:rtl/>
        </w:rPr>
        <w:t>.</w:t>
      </w:r>
    </w:p>
    <w:p w:rsidR="00067B0E" w:rsidRDefault="00067B0E" w:rsidP="00B143DF">
      <w:pPr>
        <w:pStyle w:val="ListParagraph"/>
        <w:numPr>
          <w:ilvl w:val="0"/>
          <w:numId w:val="3"/>
        </w:numPr>
        <w:bidi/>
        <w:spacing w:line="240" w:lineRule="auto"/>
        <w:ind w:left="473" w:hanging="284"/>
        <w:jc w:val="both"/>
        <w:rPr>
          <w:rFonts w:ascii="Tahoma" w:hAnsi="Tahoma" w:cs="B Nazanin"/>
          <w:sz w:val="24"/>
          <w:szCs w:val="24"/>
        </w:rPr>
      </w:pPr>
      <w:r w:rsidRPr="00800135">
        <w:rPr>
          <w:rFonts w:ascii="Tahoma" w:hAnsi="Tahoma" w:cs="B Nazanin"/>
          <w:sz w:val="24"/>
          <w:szCs w:val="24"/>
          <w:rtl/>
        </w:rPr>
        <w:t>وجود بیماری مادرزادی از قبیل سندرم داون</w:t>
      </w:r>
      <w:r w:rsidRPr="00800135">
        <w:rPr>
          <w:rFonts w:ascii="Tahoma" w:hAnsi="Tahoma" w:cs="B Nazanin" w:hint="cs"/>
          <w:sz w:val="24"/>
          <w:szCs w:val="24"/>
          <w:rtl/>
        </w:rPr>
        <w:t>.</w:t>
      </w:r>
    </w:p>
    <w:p w:rsidR="00C8720A" w:rsidRPr="00C8720A" w:rsidRDefault="00383124" w:rsidP="00C8720A">
      <w:pPr>
        <w:bidi/>
        <w:spacing w:line="240" w:lineRule="auto"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83.35pt;margin-top:6.9pt;width:38.5pt;height:26.8pt;z-index:251665408" stroked="f">
            <v:textbox>
              <w:txbxContent>
                <w:p w:rsidR="00111D74" w:rsidRPr="00111D74" w:rsidRDefault="00111D74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067B0E" w:rsidRPr="00800135" w:rsidRDefault="00383124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>
        <w:rPr>
          <w:rFonts w:ascii="Tahoma" w:hAnsi="Tahoma" w:cs="B Nazanin"/>
          <w:b/>
          <w:bCs/>
          <w:noProof/>
          <w:lang w:bidi="fa-I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9.55pt;margin-top:-6.15pt;width:.85pt;height:537.5pt;z-index:251658240" o:connectortype="straight">
            <w10:wrap anchorx="page"/>
          </v:shape>
        </w:pict>
      </w:r>
      <w:r w:rsidR="00067B0E" w:rsidRPr="00800135">
        <w:rPr>
          <w:rStyle w:val="Strong"/>
          <w:rFonts w:ascii="Tahoma" w:hAnsi="Tahoma" w:cs="B Nazanin"/>
          <w:rtl/>
        </w:rPr>
        <w:t>انواع تشنج</w:t>
      </w:r>
    </w:p>
    <w:p w:rsidR="00067B0E" w:rsidRPr="00800135" w:rsidRDefault="00067B0E" w:rsidP="0080013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rtl/>
        </w:rPr>
      </w:pPr>
      <w:r w:rsidRPr="00800135">
        <w:rPr>
          <w:rFonts w:ascii="Tahoma" w:hAnsi="Tahoma" w:cs="B Nazanin"/>
          <w:rtl/>
        </w:rPr>
        <w:t>تشنج</w:t>
      </w:r>
      <w:r w:rsidRPr="00800135">
        <w:rPr>
          <w:rFonts w:ascii="Tahoma" w:hAnsi="Tahoma" w:cs="B Nazanin"/>
        </w:rPr>
        <w:t xml:space="preserve"> </w:t>
      </w:r>
      <w:r w:rsidR="0001071F" w:rsidRPr="00800135">
        <w:rPr>
          <w:rFonts w:ascii="Tahoma" w:hAnsi="Tahoma" w:cs="B Nazanin"/>
          <w:rtl/>
        </w:rPr>
        <w:t>جزئي</w:t>
      </w:r>
      <w:r w:rsidR="0001071F" w:rsidRPr="00800135">
        <w:rPr>
          <w:rFonts w:ascii="Tahoma" w:hAnsi="Tahoma" w:cs="B Nazanin" w:hint="cs"/>
          <w:rtl/>
        </w:rPr>
        <w:t xml:space="preserve"> (</w:t>
      </w:r>
      <w:r w:rsidR="0001071F" w:rsidRPr="00800135">
        <w:rPr>
          <w:rFonts w:ascii="Tahoma" w:hAnsi="Tahoma" w:cs="B Nazanin"/>
        </w:rPr>
        <w:t>partial</w:t>
      </w:r>
      <w:r w:rsidRPr="00800135">
        <w:rPr>
          <w:rFonts w:ascii="Tahoma" w:hAnsi="Tahoma" w:cs="B Nazanin" w:hint="cs"/>
          <w:rtl/>
        </w:rPr>
        <w:t>)</w:t>
      </w:r>
    </w:p>
    <w:p w:rsidR="00067B0E" w:rsidRPr="00800135" w:rsidRDefault="00067B0E" w:rsidP="0080013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ascii="Tahoma" w:hAnsi="Tahoma" w:cs="B Nazanin"/>
          <w:rtl/>
        </w:rPr>
        <w:t>تشنج</w:t>
      </w:r>
      <w:r w:rsidR="0001071F" w:rsidRPr="00800135">
        <w:rPr>
          <w:rFonts w:ascii="Tahoma" w:hAnsi="Tahoma" w:cs="B Nazanin" w:hint="cs"/>
          <w:rtl/>
        </w:rPr>
        <w:t xml:space="preserve"> </w:t>
      </w:r>
      <w:r w:rsidR="0001071F" w:rsidRPr="00800135">
        <w:rPr>
          <w:rFonts w:ascii="Tahoma" w:hAnsi="Tahoma" w:cs="B Nazanin"/>
          <w:rtl/>
        </w:rPr>
        <w:t>گسترده</w:t>
      </w:r>
      <w:r w:rsidR="0001071F" w:rsidRPr="00800135">
        <w:rPr>
          <w:rFonts w:ascii="Tahoma" w:hAnsi="Tahoma" w:cs="B Nazanin" w:hint="cs"/>
          <w:rtl/>
        </w:rPr>
        <w:t xml:space="preserve"> </w:t>
      </w:r>
      <w:r w:rsidRPr="00800135">
        <w:rPr>
          <w:rFonts w:ascii="Tahoma" w:hAnsi="Tahoma" w:cs="B Nazanin" w:hint="cs"/>
          <w:rtl/>
        </w:rPr>
        <w:t>(</w:t>
      </w:r>
      <w:r w:rsidR="0001071F" w:rsidRPr="00800135">
        <w:rPr>
          <w:rFonts w:ascii="Tahoma" w:hAnsi="Tahoma" w:cs="B Nazanin"/>
        </w:rPr>
        <w:t>generalize</w:t>
      </w:r>
      <w:r w:rsidRPr="00800135">
        <w:rPr>
          <w:rFonts w:ascii="Tahoma" w:hAnsi="Tahoma" w:cs="B Nazanin" w:hint="cs"/>
          <w:rtl/>
        </w:rPr>
        <w:t>)</w:t>
      </w:r>
    </w:p>
    <w:p w:rsidR="00067B0E" w:rsidRPr="00800135" w:rsidRDefault="00067B0E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rtl/>
        </w:rPr>
      </w:pPr>
      <w:r w:rsidRPr="00800135">
        <w:rPr>
          <w:rFonts w:ascii="Tahoma" w:hAnsi="Tahoma" w:cs="B Nazanin"/>
          <w:rtl/>
        </w:rPr>
        <w:t>تشنج های گسترده نسبت به تشنج</w:t>
      </w:r>
      <w:r w:rsidRPr="00800135">
        <w:rPr>
          <w:rFonts w:ascii="Tahoma" w:hAnsi="Tahoma" w:cs="B Nazanin" w:hint="cs"/>
          <w:rtl/>
        </w:rPr>
        <w:t xml:space="preserve"> های</w:t>
      </w:r>
      <w:r w:rsidRPr="00800135">
        <w:rPr>
          <w:rFonts w:ascii="Tahoma" w:hAnsi="Tahoma" w:cs="B Nazanin"/>
          <w:rtl/>
        </w:rPr>
        <w:t xml:space="preserve"> </w:t>
      </w:r>
      <w:r w:rsidR="0001071F" w:rsidRPr="00800135">
        <w:rPr>
          <w:rFonts w:ascii="Tahoma" w:hAnsi="Tahoma" w:cs="B Nazanin" w:hint="cs"/>
          <w:rtl/>
        </w:rPr>
        <w:t>جزئی</w:t>
      </w:r>
      <w:r w:rsidRPr="00800135">
        <w:rPr>
          <w:rFonts w:ascii="Tahoma" w:hAnsi="Tahoma" w:cs="B Nazanin"/>
          <w:rtl/>
        </w:rPr>
        <w:t xml:space="preserve"> اثرات بيشتري روي مغز مي گذارند و در نتيجه تاثير بيشتري نيز بر روي عملكرد بدن دارند. در بعضي موارد تشنجات</w:t>
      </w:r>
      <w:r w:rsidRPr="00800135">
        <w:rPr>
          <w:rFonts w:ascii="Tahoma" w:hAnsi="Tahoma" w:cs="B Nazanin"/>
        </w:rPr>
        <w:t xml:space="preserve"> </w:t>
      </w:r>
      <w:r w:rsidR="0001071F" w:rsidRPr="00800135">
        <w:rPr>
          <w:rFonts w:ascii="Tahoma" w:hAnsi="Tahoma" w:cs="B Nazanin" w:hint="cs"/>
          <w:rtl/>
          <w:lang w:bidi="fa-IR"/>
        </w:rPr>
        <w:t>جزئی</w:t>
      </w:r>
      <w:r w:rsidRPr="00800135">
        <w:rPr>
          <w:rFonts w:ascii="Tahoma" w:hAnsi="Tahoma" w:cs="B Nazanin"/>
        </w:rPr>
        <w:t xml:space="preserve"> </w:t>
      </w:r>
      <w:r w:rsidRPr="00800135">
        <w:rPr>
          <w:rFonts w:ascii="Tahoma" w:hAnsi="Tahoma" w:cs="B Nazanin"/>
          <w:rtl/>
        </w:rPr>
        <w:t>تبديل به نوع گسترده مي شوند</w:t>
      </w:r>
      <w:r w:rsidR="0001071F" w:rsidRPr="00800135">
        <w:rPr>
          <w:rFonts w:cs="B Nazanin" w:hint="cs"/>
          <w:rtl/>
        </w:rPr>
        <w:t>.</w:t>
      </w:r>
    </w:p>
    <w:p w:rsidR="0001071F" w:rsidRPr="00800135" w:rsidRDefault="0001071F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Tahoma" w:hAnsi="Tahoma" w:cs="B Nazanin"/>
          <w:rtl/>
        </w:rPr>
      </w:pPr>
    </w:p>
    <w:p w:rsidR="00067B0E" w:rsidRPr="00800135" w:rsidRDefault="00067B0E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b/>
          <w:bCs/>
        </w:rPr>
      </w:pPr>
      <w:r w:rsidRPr="00800135">
        <w:rPr>
          <w:rStyle w:val="Strong"/>
          <w:rFonts w:ascii="Tahoma" w:hAnsi="Tahoma" w:cs="B Nazanin"/>
          <w:rtl/>
        </w:rPr>
        <w:t>تشنج</w:t>
      </w:r>
      <w:r w:rsidR="001A3851" w:rsidRPr="00800135">
        <w:rPr>
          <w:rStyle w:val="Strong"/>
          <w:rFonts w:ascii="Tahoma" w:hAnsi="Tahoma" w:cs="B Nazanin" w:hint="cs"/>
          <w:rtl/>
        </w:rPr>
        <w:t xml:space="preserve"> </w:t>
      </w:r>
      <w:r w:rsidR="001A3851" w:rsidRPr="00800135">
        <w:rPr>
          <w:rStyle w:val="Strong"/>
          <w:rFonts w:ascii="Tahoma" w:hAnsi="Tahoma" w:cs="B Nazanin"/>
          <w:rtl/>
        </w:rPr>
        <w:t>جزئي</w:t>
      </w:r>
      <w:r w:rsidR="001A3851" w:rsidRPr="00800135">
        <w:rPr>
          <w:rStyle w:val="Strong"/>
          <w:rFonts w:ascii="Tahoma" w:hAnsi="Tahoma" w:cs="B Nazanin" w:hint="cs"/>
          <w:rtl/>
        </w:rPr>
        <w:t xml:space="preserve"> </w:t>
      </w:r>
      <w:r w:rsidR="0001071F" w:rsidRPr="00800135">
        <w:rPr>
          <w:rStyle w:val="Strong"/>
          <w:rFonts w:ascii="Tahoma" w:hAnsi="Tahoma" w:cs="B Nazanin" w:hint="cs"/>
          <w:rtl/>
        </w:rPr>
        <w:t>(</w:t>
      </w:r>
      <w:r w:rsidR="001A3851" w:rsidRPr="00800135">
        <w:rPr>
          <w:rStyle w:val="Strong"/>
          <w:rFonts w:ascii="Tahoma" w:hAnsi="Tahoma" w:cs="B Nazanin"/>
        </w:rPr>
        <w:t>partial</w:t>
      </w:r>
      <w:r w:rsidR="0001071F" w:rsidRPr="00800135">
        <w:rPr>
          <w:rFonts w:ascii="Tahoma" w:hAnsi="Tahoma" w:cs="B Nazanin" w:hint="cs"/>
          <w:b/>
          <w:bCs/>
          <w:rtl/>
        </w:rPr>
        <w:t>)</w:t>
      </w:r>
    </w:p>
    <w:p w:rsidR="0001071F" w:rsidRPr="00800135" w:rsidRDefault="0001071F" w:rsidP="00800135">
      <w:pPr>
        <w:bidi/>
        <w:spacing w:line="240" w:lineRule="auto"/>
        <w:jc w:val="both"/>
        <w:rPr>
          <w:rStyle w:val="Strong"/>
          <w:rFonts w:ascii="Tahoma" w:hAnsi="Tahoma" w:cs="B Nazanin"/>
          <w:sz w:val="24"/>
          <w:szCs w:val="24"/>
          <w:rtl/>
        </w:rPr>
      </w:pP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این تشنج </w:t>
      </w:r>
      <w:r w:rsidR="00067B0E"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دو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="00067B0E" w:rsidRPr="00800135">
        <w:rPr>
          <w:rFonts w:ascii="Tahoma" w:hAnsi="Tahoma" w:cs="B Nazanin"/>
          <w:sz w:val="24"/>
          <w:szCs w:val="24"/>
          <w:shd w:val="clear" w:color="auto" w:fill="FFFFFF"/>
          <w:rtl/>
        </w:rPr>
        <w:t>نوع مختلف دارد</w:t>
      </w:r>
      <w:r w:rsidRPr="00800135">
        <w:rPr>
          <w:rFonts w:ascii="Tahoma" w:hAnsi="Tahoma" w:cs="B Nazanin" w:hint="cs"/>
          <w:sz w:val="24"/>
          <w:szCs w:val="24"/>
          <w:shd w:val="clear" w:color="auto" w:fill="FFFFFF"/>
          <w:rtl/>
        </w:rPr>
        <w:t>:</w:t>
      </w:r>
    </w:p>
    <w:p w:rsidR="0001071F" w:rsidRPr="00800135" w:rsidRDefault="00067B0E" w:rsidP="00C8720A">
      <w:pPr>
        <w:pStyle w:val="ListParagraph"/>
        <w:numPr>
          <w:ilvl w:val="0"/>
          <w:numId w:val="6"/>
        </w:numPr>
        <w:shd w:val="clear" w:color="auto" w:fill="FFFFFF"/>
        <w:bidi/>
        <w:spacing w:after="0" w:line="240" w:lineRule="auto"/>
        <w:ind w:left="473" w:hanging="284"/>
        <w:jc w:val="both"/>
        <w:rPr>
          <w:rStyle w:val="Strong"/>
          <w:rFonts w:ascii="Tahoma" w:hAnsi="Tahoma" w:cs="B Nazanin"/>
          <w:sz w:val="24"/>
          <w:szCs w:val="24"/>
        </w:rPr>
      </w:pPr>
      <w:r w:rsidRPr="00800135">
        <w:rPr>
          <w:rStyle w:val="Strong"/>
          <w:rFonts w:ascii="Tahoma" w:hAnsi="Tahoma" w:cs="B Nazanin"/>
          <w:sz w:val="24"/>
          <w:szCs w:val="24"/>
          <w:rtl/>
        </w:rPr>
        <w:t>تشنجات</w:t>
      </w:r>
      <w:r w:rsidRPr="00800135">
        <w:rPr>
          <w:rStyle w:val="Strong"/>
          <w:rFonts w:ascii="Tahoma" w:hAnsi="Tahoma" w:cs="B Nazanin"/>
          <w:sz w:val="24"/>
          <w:szCs w:val="24"/>
        </w:rPr>
        <w:t xml:space="preserve"> </w:t>
      </w:r>
      <w:r w:rsidRPr="00800135">
        <w:rPr>
          <w:rStyle w:val="Strong"/>
          <w:rFonts w:ascii="Tahoma" w:hAnsi="Tahoma" w:cs="B Nazanin"/>
          <w:sz w:val="24"/>
          <w:szCs w:val="24"/>
          <w:rtl/>
        </w:rPr>
        <w:t>ساده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: </w:t>
      </w:r>
      <w:r w:rsidRPr="00800135">
        <w:rPr>
          <w:rFonts w:ascii="Tahoma" w:hAnsi="Tahoma" w:cs="B Nazanin"/>
          <w:sz w:val="24"/>
          <w:szCs w:val="24"/>
          <w:rtl/>
        </w:rPr>
        <w:t xml:space="preserve">این نوع تشنج با یک احساس یا علامت شروع می‌شود 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که به آن </w:t>
      </w:r>
      <w:r w:rsidRPr="00800135">
        <w:rPr>
          <w:rFonts w:ascii="Tahoma" w:hAnsi="Tahoma" w:cs="B Nazanin"/>
          <w:sz w:val="24"/>
          <w:szCs w:val="24"/>
          <w:rtl/>
        </w:rPr>
        <w:t>اورا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 گفته می شود. این حالت </w:t>
      </w:r>
      <w:r w:rsidRPr="00800135">
        <w:rPr>
          <w:rFonts w:ascii="Tahoma" w:hAnsi="Tahoma" w:cs="B Nazanin"/>
          <w:sz w:val="24"/>
          <w:szCs w:val="24"/>
          <w:rtl/>
        </w:rPr>
        <w:t xml:space="preserve">ممکن است تغییر 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یا </w:t>
      </w:r>
      <w:r w:rsidR="0001071F" w:rsidRPr="00800135">
        <w:rPr>
          <w:rFonts w:ascii="Tahoma" w:hAnsi="Tahoma" w:cs="B Nazanin"/>
          <w:sz w:val="24"/>
          <w:szCs w:val="24"/>
          <w:rtl/>
        </w:rPr>
        <w:t>تقویت حس چشایی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، </w:t>
      </w:r>
      <w:r w:rsidR="0001071F" w:rsidRPr="00800135">
        <w:rPr>
          <w:rFonts w:ascii="Tahoma" w:hAnsi="Tahoma" w:cs="B Nazanin"/>
          <w:sz w:val="24"/>
          <w:szCs w:val="24"/>
          <w:rtl/>
        </w:rPr>
        <w:t>بویایی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، </w:t>
      </w:r>
      <w:r w:rsidRPr="00800135">
        <w:rPr>
          <w:rFonts w:ascii="Tahoma" w:hAnsi="Tahoma" w:cs="B Nazanin"/>
          <w:sz w:val="24"/>
          <w:szCs w:val="24"/>
          <w:rtl/>
        </w:rPr>
        <w:t>مشکلات گوارشی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، </w:t>
      </w:r>
      <w:r w:rsidRPr="00800135">
        <w:rPr>
          <w:rFonts w:ascii="Tahoma" w:hAnsi="Tahoma" w:cs="B Nazanin"/>
          <w:sz w:val="24"/>
          <w:szCs w:val="24"/>
          <w:rtl/>
        </w:rPr>
        <w:t>احساس ترس</w:t>
      </w:r>
      <w:r w:rsidR="00C8720A">
        <w:rPr>
          <w:rFonts w:ascii="Tahoma" w:hAnsi="Tahoma" w:cs="B Nazanin" w:hint="cs"/>
          <w:sz w:val="24"/>
          <w:szCs w:val="24"/>
          <w:rtl/>
        </w:rPr>
        <w:t>،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 </w:t>
      </w:r>
      <w:r w:rsidR="00C8720A" w:rsidRPr="00800135">
        <w:rPr>
          <w:rFonts w:ascii="Tahoma" w:hAnsi="Tahoma" w:cs="B Nazanin"/>
          <w:sz w:val="24"/>
          <w:szCs w:val="24"/>
          <w:rtl/>
        </w:rPr>
        <w:t>حرکات پرش</w:t>
      </w:r>
      <w:r w:rsidR="00C8720A" w:rsidRPr="00800135">
        <w:rPr>
          <w:rFonts w:ascii="Tahoma" w:hAnsi="Tahoma" w:cs="B Nazanin" w:hint="cs"/>
          <w:sz w:val="24"/>
          <w:szCs w:val="24"/>
          <w:rtl/>
        </w:rPr>
        <w:t xml:space="preserve">، </w:t>
      </w:r>
      <w:r w:rsidR="00C8720A" w:rsidRPr="00800135">
        <w:rPr>
          <w:rFonts w:ascii="Tahoma" w:hAnsi="Tahoma" w:cs="B Nazanin"/>
          <w:sz w:val="24"/>
          <w:szCs w:val="24"/>
          <w:rtl/>
        </w:rPr>
        <w:t>احساس سوزش</w:t>
      </w:r>
      <w:r w:rsidR="00C8720A" w:rsidRPr="00800135">
        <w:rPr>
          <w:rFonts w:ascii="Tahoma" w:hAnsi="Tahoma" w:cs="B Nazanin" w:hint="cs"/>
          <w:sz w:val="24"/>
          <w:szCs w:val="24"/>
          <w:rtl/>
        </w:rPr>
        <w:t xml:space="preserve">، </w:t>
      </w:r>
      <w:r w:rsidR="00C8720A">
        <w:rPr>
          <w:rFonts w:ascii="Tahoma" w:hAnsi="Tahoma" w:cs="B Nazanin"/>
          <w:sz w:val="24"/>
          <w:szCs w:val="24"/>
          <w:rtl/>
        </w:rPr>
        <w:t>تغییرات احساسی</w:t>
      </w:r>
      <w:r w:rsidR="00C8720A">
        <w:rPr>
          <w:rFonts w:ascii="Tahoma" w:hAnsi="Tahoma" w:cs="B Nazanin" w:hint="cs"/>
          <w:sz w:val="24"/>
          <w:szCs w:val="24"/>
          <w:rtl/>
        </w:rPr>
        <w:t xml:space="preserve">، </w:t>
      </w:r>
      <w:r w:rsidR="00C8720A" w:rsidRPr="00800135">
        <w:rPr>
          <w:rFonts w:ascii="Tahoma" w:hAnsi="Tahoma" w:cs="B Nazanin"/>
          <w:sz w:val="24"/>
          <w:szCs w:val="24"/>
          <w:rtl/>
        </w:rPr>
        <w:t xml:space="preserve">توهم </w:t>
      </w:r>
      <w:r w:rsidR="00C8720A">
        <w:rPr>
          <w:rFonts w:ascii="Tahoma" w:hAnsi="Tahoma" w:cs="B Nazanin"/>
          <w:sz w:val="24"/>
          <w:szCs w:val="24"/>
          <w:rtl/>
        </w:rPr>
        <w:t>و</w:t>
      </w:r>
      <w:r w:rsidRPr="00800135">
        <w:rPr>
          <w:rFonts w:ascii="Tahoma" w:hAnsi="Tahoma" w:cs="B Nazanin"/>
          <w:sz w:val="24"/>
          <w:szCs w:val="24"/>
          <w:rtl/>
        </w:rPr>
        <w:t xml:space="preserve">... باشد. 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در این زمان </w:t>
      </w:r>
      <w:r w:rsidRPr="00800135">
        <w:rPr>
          <w:rFonts w:ascii="Tahoma" w:hAnsi="Tahoma" w:cs="B Nazanin"/>
          <w:sz w:val="24"/>
          <w:szCs w:val="24"/>
          <w:rtl/>
        </w:rPr>
        <w:t xml:space="preserve">شخص هوشیار است و می‌داند که </w:t>
      </w:r>
      <w:r w:rsidR="0001071F" w:rsidRPr="00800135">
        <w:rPr>
          <w:rFonts w:ascii="Tahoma" w:hAnsi="Tahoma" w:cs="B Nazanin" w:hint="cs"/>
          <w:sz w:val="24"/>
          <w:szCs w:val="24"/>
          <w:rtl/>
        </w:rPr>
        <w:t xml:space="preserve">به زودی تشنج </w:t>
      </w:r>
      <w:r w:rsidR="00C8720A">
        <w:rPr>
          <w:rFonts w:ascii="Tahoma" w:hAnsi="Tahoma" w:cs="B Nazanin" w:hint="cs"/>
          <w:sz w:val="24"/>
          <w:szCs w:val="24"/>
          <w:rtl/>
        </w:rPr>
        <w:t>اتفاق می افتد</w:t>
      </w:r>
      <w:r w:rsidR="00B143DF">
        <w:rPr>
          <w:rFonts w:ascii="Tahoma" w:hAnsi="Tahoma" w:cs="B Nazanin" w:hint="cs"/>
          <w:sz w:val="24"/>
          <w:szCs w:val="24"/>
          <w:rtl/>
        </w:rPr>
        <w:t>.</w:t>
      </w:r>
    </w:p>
    <w:p w:rsidR="00C8720A" w:rsidRDefault="00067B0E" w:rsidP="00C8720A">
      <w:pPr>
        <w:pStyle w:val="ListParagraph"/>
        <w:numPr>
          <w:ilvl w:val="0"/>
          <w:numId w:val="6"/>
        </w:numPr>
        <w:shd w:val="clear" w:color="auto" w:fill="FFFFFF"/>
        <w:bidi/>
        <w:spacing w:after="0" w:line="240" w:lineRule="auto"/>
        <w:ind w:left="189" w:hanging="284"/>
        <w:jc w:val="both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C8720A">
        <w:rPr>
          <w:rStyle w:val="Strong"/>
          <w:rFonts w:ascii="Tahoma" w:hAnsi="Tahoma" w:cs="B Nazanin"/>
          <w:sz w:val="24"/>
          <w:szCs w:val="24"/>
          <w:rtl/>
        </w:rPr>
        <w:t>تشنج</w:t>
      </w:r>
      <w:r w:rsidRPr="00C8720A">
        <w:rPr>
          <w:rStyle w:val="Strong"/>
          <w:rFonts w:ascii="Tahoma" w:hAnsi="Tahoma" w:cs="B Nazanin"/>
          <w:sz w:val="24"/>
          <w:szCs w:val="24"/>
        </w:rPr>
        <w:t xml:space="preserve"> </w:t>
      </w:r>
      <w:r w:rsidRPr="00C8720A">
        <w:rPr>
          <w:rStyle w:val="Strong"/>
          <w:rFonts w:ascii="Tahoma" w:hAnsi="Tahoma" w:cs="B Nazanin"/>
          <w:sz w:val="24"/>
          <w:szCs w:val="24"/>
          <w:rtl/>
        </w:rPr>
        <w:t>پيچيده</w:t>
      </w:r>
      <w:r w:rsidR="001A3851" w:rsidRPr="00C8720A">
        <w:rPr>
          <w:rFonts w:ascii="Tahoma" w:hAnsi="Tahoma" w:cs="B Nazanin" w:hint="cs"/>
          <w:sz w:val="24"/>
          <w:szCs w:val="24"/>
          <w:rtl/>
        </w:rPr>
        <w:t xml:space="preserve">: </w:t>
      </w:r>
      <w:r w:rsidRPr="00C8720A">
        <w:rPr>
          <w:rFonts w:ascii="Tahoma" w:hAnsi="Tahoma" w:cs="B Nazanin"/>
          <w:sz w:val="24"/>
          <w:szCs w:val="24"/>
          <w:rtl/>
        </w:rPr>
        <w:t>اين نوع تشنج هم ممكن است با اورا شروع شود و بيمار دچار كاهش سطح هوشياري</w:t>
      </w:r>
      <w:r w:rsidR="001A3851" w:rsidRPr="00C8720A">
        <w:rPr>
          <w:rFonts w:ascii="Tahoma" w:hAnsi="Tahoma" w:cs="B Nazanin" w:hint="cs"/>
          <w:sz w:val="24"/>
          <w:szCs w:val="24"/>
          <w:rtl/>
        </w:rPr>
        <w:t xml:space="preserve">، </w:t>
      </w:r>
      <w:r w:rsidRPr="00C8720A">
        <w:rPr>
          <w:rFonts w:ascii="Tahoma" w:hAnsi="Tahoma" w:cs="B Nazanin"/>
          <w:sz w:val="24"/>
          <w:szCs w:val="24"/>
          <w:rtl/>
        </w:rPr>
        <w:t>خيرگي</w:t>
      </w:r>
      <w:r w:rsidR="001A3851" w:rsidRPr="00C8720A">
        <w:rPr>
          <w:rFonts w:ascii="Tahoma" w:hAnsi="Tahoma" w:cs="B Nazanin" w:hint="cs"/>
          <w:sz w:val="24"/>
          <w:szCs w:val="24"/>
          <w:rtl/>
        </w:rPr>
        <w:t xml:space="preserve"> چشم ها،</w:t>
      </w:r>
      <w:r w:rsidRPr="00C8720A">
        <w:rPr>
          <w:rFonts w:ascii="Tahoma" w:hAnsi="Tahoma" w:cs="B Nazanin"/>
          <w:sz w:val="24"/>
          <w:szCs w:val="24"/>
          <w:rtl/>
        </w:rPr>
        <w:t xml:space="preserve"> </w:t>
      </w:r>
      <w:r w:rsidR="001A3851" w:rsidRPr="00C8720A">
        <w:rPr>
          <w:rFonts w:ascii="Tahoma" w:hAnsi="Tahoma" w:cs="B Nazanin"/>
          <w:sz w:val="24"/>
          <w:szCs w:val="24"/>
          <w:rtl/>
        </w:rPr>
        <w:t>گيجي</w:t>
      </w:r>
      <w:r w:rsidR="001A3851" w:rsidRPr="00C8720A">
        <w:rPr>
          <w:rFonts w:ascii="Tahoma" w:hAnsi="Tahoma" w:cs="B Nazanin" w:hint="cs"/>
          <w:sz w:val="24"/>
          <w:szCs w:val="24"/>
          <w:rtl/>
        </w:rPr>
        <w:t xml:space="preserve">، </w:t>
      </w:r>
      <w:r w:rsidR="00C8720A" w:rsidRPr="00C8720A">
        <w:rPr>
          <w:rFonts w:ascii="Tahoma" w:hAnsi="Tahoma" w:cs="B Nazanin"/>
          <w:sz w:val="24"/>
          <w:szCs w:val="24"/>
          <w:rtl/>
        </w:rPr>
        <w:t>حركات خودبخودي و غير ارادي</w:t>
      </w:r>
      <w:r w:rsidR="00C8720A" w:rsidRPr="00C8720A">
        <w:rPr>
          <w:rFonts w:ascii="Tahoma" w:hAnsi="Tahoma" w:cs="B Nazanin" w:hint="cs"/>
          <w:sz w:val="24"/>
          <w:szCs w:val="24"/>
          <w:rtl/>
        </w:rPr>
        <w:t xml:space="preserve">، </w:t>
      </w:r>
      <w:r w:rsidRPr="00C8720A">
        <w:rPr>
          <w:rFonts w:ascii="Tahoma" w:hAnsi="Tahoma" w:cs="B Nazanin"/>
          <w:sz w:val="24"/>
          <w:szCs w:val="24"/>
          <w:rtl/>
        </w:rPr>
        <w:t>پرش لب يا حركات</w:t>
      </w:r>
      <w:r w:rsidR="001A3851" w:rsidRPr="00C8720A">
        <w:rPr>
          <w:rFonts w:ascii="Tahoma" w:hAnsi="Tahoma" w:cs="B Nazanin" w:hint="cs"/>
          <w:sz w:val="24"/>
          <w:szCs w:val="24"/>
          <w:rtl/>
          <w:lang w:bidi="fa-IR"/>
        </w:rPr>
        <w:t xml:space="preserve"> تیک مانند</w:t>
      </w:r>
      <w:r w:rsidR="001A3851" w:rsidRPr="00C8720A">
        <w:rPr>
          <w:rFonts w:ascii="Tahoma" w:hAnsi="Tahoma" w:cs="B Nazanin" w:hint="cs"/>
          <w:sz w:val="24"/>
          <w:szCs w:val="24"/>
          <w:rtl/>
        </w:rPr>
        <w:t xml:space="preserve">، </w:t>
      </w:r>
      <w:r w:rsidRPr="00C8720A">
        <w:rPr>
          <w:rFonts w:ascii="Tahoma" w:hAnsi="Tahoma" w:cs="B Nazanin"/>
          <w:sz w:val="24"/>
          <w:szCs w:val="24"/>
          <w:rtl/>
        </w:rPr>
        <w:t xml:space="preserve">تغييرات شخصيتي و احساسي شود. در این نوع تشنج شخص ممكن است هوشيار باشد اما آگاه به تشنج </w:t>
      </w:r>
      <w:r w:rsidR="00C8720A">
        <w:rPr>
          <w:rFonts w:ascii="Tahoma" w:hAnsi="Tahoma" w:cs="B Nazanin" w:hint="cs"/>
          <w:sz w:val="24"/>
          <w:szCs w:val="24"/>
          <w:rtl/>
          <w:lang w:bidi="fa-IR"/>
        </w:rPr>
        <w:t>نباشد.</w:t>
      </w:r>
    </w:p>
    <w:p w:rsidR="00C8720A" w:rsidRPr="00C8720A" w:rsidRDefault="00C8720A" w:rsidP="00C8720A">
      <w:pPr>
        <w:shd w:val="clear" w:color="auto" w:fill="FFFFFF"/>
        <w:bidi/>
        <w:spacing w:after="0" w:line="240" w:lineRule="auto"/>
        <w:ind w:left="-95"/>
        <w:jc w:val="both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</w:p>
    <w:p w:rsidR="00C8720A" w:rsidRPr="00C8720A" w:rsidRDefault="00383124" w:rsidP="00C8720A">
      <w:pPr>
        <w:shd w:val="clear" w:color="auto" w:fill="FFFFFF"/>
        <w:bidi/>
        <w:spacing w:after="0" w:line="240" w:lineRule="auto"/>
        <w:ind w:left="-95"/>
        <w:jc w:val="center"/>
        <w:rPr>
          <w:rStyle w:val="Strong"/>
          <w:rFonts w:ascii="Tahoma" w:hAnsi="Tahoma" w:cs="B Nazanin"/>
          <w:sz w:val="24"/>
          <w:szCs w:val="24"/>
          <w:shd w:val="clear" w:color="auto" w:fill="FFFFFF"/>
        </w:rPr>
      </w:pPr>
      <w:r>
        <w:rPr>
          <w:noProof/>
          <w:lang w:bidi="fa-IR"/>
        </w:rPr>
        <w:pict>
          <v:shape id="_x0000_s1036" type="#_x0000_t202" style="position:absolute;left:0;text-align:left;margin-left:88pt;margin-top:81.8pt;width:31.85pt;height:25.1pt;z-index:251666432" stroked="f">
            <v:textbox>
              <w:txbxContent>
                <w:p w:rsidR="00111D74" w:rsidRPr="00111D74" w:rsidRDefault="00111D74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C8720A">
        <w:rPr>
          <w:rFonts w:hint="cs"/>
          <w:noProof/>
          <w:shd w:val="clear" w:color="auto" w:fill="FFFFFF"/>
        </w:rPr>
        <w:drawing>
          <wp:inline distT="0" distB="0" distL="0" distR="0">
            <wp:extent cx="2054299" cy="958704"/>
            <wp:effectExtent l="19050" t="0" r="3101" b="0"/>
            <wp:docPr id="5" name="Picture 4" descr="falaj1-attara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aj1-attarak-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01" cy="95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B0E" w:rsidRPr="00800135" w:rsidRDefault="00383124" w:rsidP="00C7536B">
      <w:pPr>
        <w:shd w:val="clear" w:color="auto" w:fill="FFFFFF"/>
        <w:bidi/>
        <w:spacing w:after="0" w:line="240" w:lineRule="auto"/>
        <w:jc w:val="both"/>
        <w:rPr>
          <w:rStyle w:val="Strong"/>
          <w:rFonts w:ascii="Tahoma" w:hAnsi="Tahoma" w:cs="B Nazanin"/>
          <w:sz w:val="24"/>
          <w:szCs w:val="24"/>
          <w:shd w:val="clear" w:color="auto" w:fill="FFFFFF"/>
          <w:rtl/>
        </w:rPr>
      </w:pPr>
      <w:r>
        <w:rPr>
          <w:rFonts w:ascii="Tahoma" w:hAnsi="Tahoma" w:cs="B Nazanin"/>
          <w:b/>
          <w:bCs/>
          <w:noProof/>
          <w:rtl/>
          <w:lang w:bidi="fa-IR"/>
        </w:rPr>
        <w:lastRenderedPageBreak/>
        <w:pict>
          <v:shape id="_x0000_s1028" type="#_x0000_t32" style="position:absolute;left:0;text-align:left;margin-left:229.15pt;margin-top:-6.15pt;width:.85pt;height:537.5pt;z-index:251659264" o:connectortype="straight">
            <w10:wrap anchorx="page"/>
          </v:shape>
        </w:pict>
      </w:r>
      <w:r w:rsidR="00067B0E" w:rsidRPr="00800135">
        <w:rPr>
          <w:rStyle w:val="Strong"/>
          <w:rFonts w:ascii="Tahoma" w:hAnsi="Tahoma" w:cs="B Nazanin"/>
          <w:sz w:val="24"/>
          <w:szCs w:val="24"/>
          <w:shd w:val="clear" w:color="auto" w:fill="FFFFFF"/>
          <w:rtl/>
        </w:rPr>
        <w:t>تشنج</w:t>
      </w:r>
      <w:r w:rsidR="00067B0E" w:rsidRPr="00800135">
        <w:rPr>
          <w:rStyle w:val="Strong"/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="001A3851" w:rsidRPr="00800135">
        <w:rPr>
          <w:rStyle w:val="Strong"/>
          <w:rFonts w:ascii="Tahoma" w:hAnsi="Tahoma" w:cs="B Nazanin"/>
          <w:sz w:val="24"/>
          <w:szCs w:val="24"/>
          <w:shd w:val="clear" w:color="auto" w:fill="FFFFFF"/>
          <w:rtl/>
        </w:rPr>
        <w:t>گسترده</w:t>
      </w:r>
      <w:r w:rsidR="001A3851" w:rsidRPr="00800135">
        <w:rPr>
          <w:rStyle w:val="Strong"/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(</w:t>
      </w:r>
      <w:r w:rsidR="001A3851" w:rsidRPr="00800135">
        <w:rPr>
          <w:rStyle w:val="Strong"/>
          <w:rFonts w:ascii="Tahoma" w:hAnsi="Tahoma" w:cs="B Nazanin"/>
          <w:sz w:val="24"/>
          <w:szCs w:val="24"/>
          <w:shd w:val="clear" w:color="auto" w:fill="FFFFFF"/>
        </w:rPr>
        <w:t>generalize</w:t>
      </w:r>
      <w:r w:rsidR="001A3851" w:rsidRPr="00800135">
        <w:rPr>
          <w:rStyle w:val="Strong"/>
          <w:rFonts w:ascii="Tahoma" w:hAnsi="Tahoma" w:cs="B Nazanin" w:hint="cs"/>
          <w:sz w:val="24"/>
          <w:szCs w:val="24"/>
          <w:shd w:val="clear" w:color="auto" w:fill="FFFFFF"/>
          <w:rtl/>
        </w:rPr>
        <w:t>)</w:t>
      </w:r>
    </w:p>
    <w:p w:rsidR="001A3851" w:rsidRPr="00800135" w:rsidRDefault="00C8720A" w:rsidP="00C8720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Tahoma" w:hAnsi="Tahoma" w:cs="B Nazanin"/>
          <w:b w:val="0"/>
          <w:bCs w:val="0"/>
          <w:rtl/>
        </w:rPr>
      </w:pPr>
      <w:r>
        <w:rPr>
          <w:rFonts w:ascii="Tahoma" w:hAnsi="Tahoma" w:cs="B Nazanin" w:hint="cs"/>
          <w:rtl/>
        </w:rPr>
        <w:t>شامل انواع مختلف زیر است:</w:t>
      </w:r>
    </w:p>
    <w:p w:rsidR="001A3851" w:rsidRPr="00800135" w:rsidRDefault="00067B0E" w:rsidP="00C8720A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/>
        <w:ind w:left="331" w:hanging="284"/>
        <w:jc w:val="both"/>
        <w:rPr>
          <w:rStyle w:val="Strong"/>
          <w:rFonts w:ascii="Tahoma" w:hAnsi="Tahoma" w:cs="B Nazanin"/>
          <w:rtl/>
        </w:rPr>
      </w:pPr>
      <w:r w:rsidRPr="00800135">
        <w:rPr>
          <w:rStyle w:val="Strong"/>
          <w:rFonts w:ascii="Tahoma" w:hAnsi="Tahoma" w:cs="B Nazanin"/>
          <w:rtl/>
        </w:rPr>
        <w:t>صرع كوچك</w:t>
      </w:r>
      <w:r w:rsidR="001A3851" w:rsidRPr="00800135">
        <w:rPr>
          <w:rStyle w:val="Strong"/>
          <w:rFonts w:ascii="Tahoma" w:hAnsi="Tahoma" w:cs="B Nazanin" w:hint="cs"/>
          <w:rtl/>
        </w:rPr>
        <w:t>:</w:t>
      </w:r>
      <w:r w:rsidRPr="00800135">
        <w:rPr>
          <w:rStyle w:val="Strong"/>
          <w:rFonts w:ascii="Tahoma" w:hAnsi="Tahoma" w:cs="B Nazanin"/>
        </w:rPr>
        <w:t> </w:t>
      </w:r>
      <w:r w:rsidRPr="00800135">
        <w:rPr>
          <w:rFonts w:ascii="Tahoma" w:hAnsi="Tahoma" w:cs="B Nazanin"/>
          <w:rtl/>
        </w:rPr>
        <w:t>اين تشنجات شامل از دست دادن مختص</w:t>
      </w:r>
      <w:r w:rsidR="001A3851" w:rsidRPr="00800135">
        <w:rPr>
          <w:rFonts w:ascii="Tahoma" w:hAnsi="Tahoma" w:cs="B Nazanin" w:hint="cs"/>
          <w:rtl/>
        </w:rPr>
        <w:t>ر</w:t>
      </w:r>
      <w:r w:rsidRPr="00800135">
        <w:rPr>
          <w:rFonts w:ascii="Tahoma" w:hAnsi="Tahoma" w:cs="B Nazanin"/>
          <w:rtl/>
        </w:rPr>
        <w:t xml:space="preserve"> هوشياري است كه علائمي مانند خيره شدن و پلك زدن چ</w:t>
      </w:r>
      <w:r w:rsidR="001A3851" w:rsidRPr="00800135">
        <w:rPr>
          <w:rFonts w:ascii="Tahoma" w:hAnsi="Tahoma" w:cs="B Nazanin"/>
          <w:rtl/>
        </w:rPr>
        <w:t>شمها و حركات متعدد گوش و لب ها</w:t>
      </w:r>
      <w:r w:rsidR="001A3851" w:rsidRPr="00800135">
        <w:rPr>
          <w:rFonts w:ascii="Tahoma" w:hAnsi="Tahoma" w:cs="B Nazanin" w:hint="cs"/>
          <w:rtl/>
        </w:rPr>
        <w:t xml:space="preserve"> مشاهده می شود.</w:t>
      </w:r>
    </w:p>
    <w:p w:rsidR="00AF1C4B" w:rsidRPr="00800135" w:rsidRDefault="00067B0E" w:rsidP="00C8720A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/>
        <w:ind w:left="331" w:hanging="284"/>
        <w:jc w:val="both"/>
        <w:rPr>
          <w:rStyle w:val="Strong"/>
          <w:rFonts w:ascii="Tahoma" w:hAnsi="Tahoma" w:cs="B Nazanin"/>
          <w:rtl/>
        </w:rPr>
      </w:pPr>
      <w:r w:rsidRPr="00800135">
        <w:rPr>
          <w:rStyle w:val="Strong"/>
          <w:rFonts w:ascii="Tahoma" w:hAnsi="Tahoma" w:cs="B Nazanin"/>
          <w:rtl/>
        </w:rPr>
        <w:t>نوع تونيك</w:t>
      </w:r>
      <w:r w:rsidR="001A3851" w:rsidRPr="00800135">
        <w:rPr>
          <w:rStyle w:val="Strong"/>
          <w:rFonts w:ascii="Tahoma" w:hAnsi="Tahoma" w:cs="B Nazanin" w:hint="cs"/>
          <w:rtl/>
        </w:rPr>
        <w:t>-</w:t>
      </w:r>
      <w:r w:rsidRPr="00800135">
        <w:rPr>
          <w:rStyle w:val="Strong"/>
          <w:rFonts w:ascii="Tahoma" w:hAnsi="Tahoma" w:cs="B Nazanin"/>
          <w:rtl/>
        </w:rPr>
        <w:t>كلونيك</w:t>
      </w:r>
      <w:r w:rsidR="00B143DF">
        <w:rPr>
          <w:rStyle w:val="Strong"/>
          <w:rFonts w:ascii="Tahoma" w:hAnsi="Tahoma" w:cs="B Nazanin" w:hint="cs"/>
          <w:rtl/>
        </w:rPr>
        <w:t xml:space="preserve"> </w:t>
      </w:r>
      <w:r w:rsidR="001A3851" w:rsidRPr="00800135">
        <w:rPr>
          <w:rStyle w:val="Strong"/>
          <w:rFonts w:ascii="Tahoma" w:hAnsi="Tahoma" w:cs="B Nazanin" w:hint="cs"/>
          <w:rtl/>
        </w:rPr>
        <w:t>یا صرع بزرگ</w:t>
      </w:r>
      <w:r w:rsidR="001A3851" w:rsidRPr="00800135">
        <w:rPr>
          <w:rFonts w:ascii="Tahoma" w:hAnsi="Tahoma" w:cs="B Nazanin" w:hint="cs"/>
          <w:b/>
          <w:bCs/>
          <w:rtl/>
        </w:rPr>
        <w:t>:</w:t>
      </w:r>
      <w:r w:rsidRPr="00800135">
        <w:rPr>
          <w:rFonts w:ascii="Tahoma" w:hAnsi="Tahoma" w:cs="B Nazanin"/>
          <w:b/>
          <w:bCs/>
          <w:rtl/>
        </w:rPr>
        <w:t xml:space="preserve"> </w:t>
      </w:r>
      <w:r w:rsidRPr="00800135">
        <w:rPr>
          <w:rFonts w:ascii="Tahoma" w:hAnsi="Tahoma" w:cs="B Nazanin"/>
          <w:rtl/>
        </w:rPr>
        <w:t>شناخته شده ترين نوع صرع است و شخص هوشياري خود را از دست داده</w:t>
      </w:r>
      <w:r w:rsidR="00B143DF">
        <w:rPr>
          <w:rFonts w:ascii="Tahoma" w:hAnsi="Tahoma" w:cs="B Nazanin" w:hint="cs"/>
          <w:rtl/>
        </w:rPr>
        <w:t xml:space="preserve"> و</w:t>
      </w:r>
      <w:r w:rsidRPr="00800135">
        <w:rPr>
          <w:rFonts w:ascii="Tahoma" w:hAnsi="Tahoma" w:cs="B Nazanin"/>
          <w:rtl/>
        </w:rPr>
        <w:t xml:space="preserve"> ممكن است زمين بخورد</w:t>
      </w:r>
      <w:r w:rsidR="001A3851" w:rsidRPr="00800135">
        <w:rPr>
          <w:rFonts w:ascii="Tahoma" w:hAnsi="Tahoma" w:cs="B Nazanin" w:hint="cs"/>
          <w:rtl/>
        </w:rPr>
        <w:t>،</w:t>
      </w:r>
      <w:r w:rsidRPr="00800135">
        <w:rPr>
          <w:rFonts w:ascii="Tahoma" w:hAnsi="Tahoma" w:cs="B Nazanin"/>
          <w:rtl/>
        </w:rPr>
        <w:t xml:space="preserve"> بدن سفت مي شود و شروع به لرزش مي كند</w:t>
      </w:r>
      <w:r w:rsidR="00B143DF">
        <w:rPr>
          <w:rFonts w:ascii="Tahoma" w:hAnsi="Tahoma" w:cs="B Nazanin" w:hint="cs"/>
          <w:rtl/>
        </w:rPr>
        <w:t>.</w:t>
      </w:r>
      <w:r w:rsidRPr="00800135">
        <w:rPr>
          <w:rFonts w:ascii="Tahoma" w:hAnsi="Tahoma" w:cs="B Nazanin"/>
          <w:rtl/>
        </w:rPr>
        <w:t xml:space="preserve"> بازوها و پاها پرش </w:t>
      </w:r>
      <w:r w:rsidR="001A3851" w:rsidRPr="00800135">
        <w:rPr>
          <w:rFonts w:ascii="Tahoma" w:hAnsi="Tahoma" w:cs="B Nazanin" w:hint="cs"/>
          <w:rtl/>
        </w:rPr>
        <w:t>منظم</w:t>
      </w:r>
      <w:r w:rsidRPr="00800135">
        <w:rPr>
          <w:rFonts w:ascii="Tahoma" w:hAnsi="Tahoma" w:cs="B Nazanin"/>
          <w:rtl/>
        </w:rPr>
        <w:t xml:space="preserve"> دارد. بيمار ممكن است زبان خود را گاز بگيرد و كنترل ادرار خود را از دست بدهد</w:t>
      </w:r>
    </w:p>
    <w:p w:rsidR="00AF1C4B" w:rsidRPr="00800135" w:rsidRDefault="00067B0E" w:rsidP="00C8720A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/>
        <w:ind w:left="331" w:hanging="284"/>
        <w:jc w:val="both"/>
        <w:rPr>
          <w:rStyle w:val="Strong"/>
          <w:rFonts w:ascii="Tahoma" w:hAnsi="Tahoma" w:cs="B Nazanin"/>
          <w:rtl/>
        </w:rPr>
      </w:pPr>
      <w:r w:rsidRPr="00800135">
        <w:rPr>
          <w:rStyle w:val="Strong"/>
          <w:rFonts w:ascii="Tahoma" w:hAnsi="Tahoma" w:cs="B Nazanin"/>
          <w:rtl/>
        </w:rPr>
        <w:t>تشنج ميلوكلونيك</w:t>
      </w:r>
      <w:r w:rsidR="00AF1C4B" w:rsidRPr="00800135">
        <w:rPr>
          <w:rFonts w:ascii="Tahoma" w:hAnsi="Tahoma" w:cs="B Nazanin" w:hint="cs"/>
          <w:rtl/>
        </w:rPr>
        <w:t xml:space="preserve">: </w:t>
      </w:r>
      <w:r w:rsidRPr="00800135">
        <w:rPr>
          <w:rFonts w:ascii="Tahoma" w:hAnsi="Tahoma" w:cs="B Nazanin"/>
          <w:rtl/>
        </w:rPr>
        <w:t xml:space="preserve">در اين نوع تشنج پرش مختصري وجود دارد و معمولاً به صورت قرينه در هر دو طرف بدن </w:t>
      </w:r>
      <w:r w:rsidR="00AF1C4B" w:rsidRPr="00800135">
        <w:rPr>
          <w:rFonts w:ascii="Tahoma" w:hAnsi="Tahoma" w:cs="B Nazanin" w:hint="cs"/>
          <w:rtl/>
        </w:rPr>
        <w:t>مشاهده</w:t>
      </w:r>
      <w:r w:rsidRPr="00800135">
        <w:rPr>
          <w:rFonts w:ascii="Tahoma" w:hAnsi="Tahoma" w:cs="B Nazanin"/>
          <w:rtl/>
        </w:rPr>
        <w:t xml:space="preserve"> </w:t>
      </w:r>
      <w:r w:rsidR="00AF1C4B" w:rsidRPr="00800135">
        <w:rPr>
          <w:rFonts w:ascii="Tahoma" w:hAnsi="Tahoma" w:cs="B Nazanin" w:hint="cs"/>
          <w:rtl/>
        </w:rPr>
        <w:t>می شود.</w:t>
      </w:r>
    </w:p>
    <w:p w:rsidR="00067B0E" w:rsidRPr="00800135" w:rsidRDefault="00067B0E" w:rsidP="00C8720A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/>
        <w:ind w:left="331" w:hanging="284"/>
        <w:jc w:val="both"/>
        <w:rPr>
          <w:rFonts w:cs="B Nazanin"/>
          <w:rtl/>
        </w:rPr>
      </w:pPr>
      <w:r w:rsidRPr="00800135">
        <w:rPr>
          <w:rStyle w:val="Strong"/>
          <w:rFonts w:ascii="Tahoma" w:hAnsi="Tahoma" w:cs="B Nazanin"/>
          <w:rtl/>
        </w:rPr>
        <w:t>تشنج آتونيك</w:t>
      </w:r>
      <w:r w:rsidR="00AF1C4B" w:rsidRPr="00800135">
        <w:rPr>
          <w:rStyle w:val="Strong"/>
          <w:rFonts w:ascii="Tahoma" w:hAnsi="Tahoma" w:cs="B Nazanin" w:hint="cs"/>
          <w:rtl/>
        </w:rPr>
        <w:t xml:space="preserve"> (</w:t>
      </w:r>
      <w:r w:rsidRPr="00800135">
        <w:rPr>
          <w:rStyle w:val="Strong"/>
          <w:rFonts w:ascii="Tahoma" w:hAnsi="Tahoma" w:cs="B Nazanin"/>
          <w:rtl/>
        </w:rPr>
        <w:t>حملات سقوط</w:t>
      </w:r>
      <w:r w:rsidR="00AF1C4B" w:rsidRPr="00800135">
        <w:rPr>
          <w:rFonts w:ascii="Tahoma" w:hAnsi="Tahoma" w:cs="B Nazanin" w:hint="cs"/>
          <w:rtl/>
        </w:rPr>
        <w:t xml:space="preserve">): </w:t>
      </w:r>
      <w:r w:rsidRPr="00800135">
        <w:rPr>
          <w:rFonts w:ascii="Tahoma" w:hAnsi="Tahoma" w:cs="B Nazanin"/>
          <w:rtl/>
        </w:rPr>
        <w:t xml:space="preserve">در اين نوع تشنج فرد تمام كنترل عضلات خود را از دست داده و </w:t>
      </w:r>
      <w:r w:rsidR="00B143DF">
        <w:rPr>
          <w:rFonts w:ascii="Tahoma" w:hAnsi="Tahoma" w:cs="B Nazanin" w:hint="cs"/>
          <w:rtl/>
        </w:rPr>
        <w:t xml:space="preserve"> </w:t>
      </w:r>
      <w:r w:rsidRPr="00800135">
        <w:rPr>
          <w:rFonts w:ascii="Tahoma" w:hAnsi="Tahoma" w:cs="B Nazanin"/>
          <w:rtl/>
        </w:rPr>
        <w:t>به زمين مي خورد</w:t>
      </w:r>
      <w:r w:rsidR="00B143DF">
        <w:rPr>
          <w:rFonts w:cs="B Nazanin" w:hint="cs"/>
          <w:rtl/>
        </w:rPr>
        <w:t>.</w:t>
      </w:r>
    </w:p>
    <w:p w:rsidR="00067B0E" w:rsidRDefault="00067B0E" w:rsidP="00C8720A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/>
        <w:ind w:left="331" w:hanging="284"/>
        <w:jc w:val="both"/>
        <w:rPr>
          <w:rFonts w:ascii="Tahoma" w:hAnsi="Tahoma" w:cs="B Nazanin"/>
          <w:rtl/>
        </w:rPr>
      </w:pPr>
      <w:r w:rsidRPr="00800135">
        <w:rPr>
          <w:rStyle w:val="Strong"/>
          <w:rFonts w:ascii="Tahoma" w:hAnsi="Tahoma" w:cs="B Nazanin"/>
          <w:rtl/>
        </w:rPr>
        <w:t>تشنج اولیه</w:t>
      </w:r>
      <w:r w:rsidR="00AF1C4B" w:rsidRPr="00800135">
        <w:rPr>
          <w:rStyle w:val="Strong"/>
          <w:rFonts w:ascii="Tahoma" w:hAnsi="Tahoma" w:cs="B Nazanin" w:hint="cs"/>
          <w:rtl/>
        </w:rPr>
        <w:t>:</w:t>
      </w:r>
      <w:r w:rsidR="00AF1C4B" w:rsidRPr="00800135">
        <w:rPr>
          <w:rFonts w:ascii="Tahoma" w:hAnsi="Tahoma" w:cs="B Nazanin" w:hint="cs"/>
          <w:rtl/>
        </w:rPr>
        <w:t xml:space="preserve"> </w:t>
      </w:r>
      <w:r w:rsidRPr="00800135">
        <w:rPr>
          <w:rFonts w:ascii="Tahoma" w:hAnsi="Tahoma" w:cs="B Nazanin"/>
          <w:rtl/>
        </w:rPr>
        <w:t>این تشنج ممکن است به علت صرع باشد، اما اغلب علت این تشنج مشخص نمی شود</w:t>
      </w:r>
      <w:r w:rsidR="00AF1C4B" w:rsidRPr="00800135">
        <w:rPr>
          <w:rFonts w:ascii="Tahoma" w:hAnsi="Tahoma" w:cs="B Nazanin" w:hint="cs"/>
          <w:rtl/>
        </w:rPr>
        <w:t xml:space="preserve">. </w:t>
      </w:r>
      <w:r w:rsidRPr="00800135">
        <w:rPr>
          <w:rFonts w:ascii="Tahoma" w:hAnsi="Tahoma" w:cs="B Nazanin"/>
          <w:rtl/>
        </w:rPr>
        <w:t xml:space="preserve">این نوع تشنج </w:t>
      </w:r>
      <w:r w:rsidR="00AF1C4B" w:rsidRPr="00800135">
        <w:rPr>
          <w:rFonts w:ascii="Tahoma" w:hAnsi="Tahoma" w:cs="B Nazanin"/>
          <w:rtl/>
        </w:rPr>
        <w:t>معمولا قبل از 25 سالگی</w:t>
      </w:r>
      <w:r w:rsidR="00AF1C4B" w:rsidRPr="00800135">
        <w:rPr>
          <w:rFonts w:ascii="Tahoma" w:hAnsi="Tahoma" w:cs="B Nazanin" w:hint="cs"/>
          <w:rtl/>
        </w:rPr>
        <w:t xml:space="preserve"> و </w:t>
      </w:r>
      <w:r w:rsidRPr="00800135">
        <w:rPr>
          <w:rFonts w:ascii="Tahoma" w:hAnsi="Tahoma" w:cs="B Nazanin"/>
          <w:rtl/>
        </w:rPr>
        <w:t>بیشتر در مردان رخ می دهد</w:t>
      </w:r>
      <w:r w:rsidR="00AF1C4B" w:rsidRPr="00800135">
        <w:rPr>
          <w:rFonts w:ascii="Tahoma" w:hAnsi="Tahoma" w:cs="B Nazanin" w:hint="cs"/>
          <w:rtl/>
        </w:rPr>
        <w:t>.</w:t>
      </w:r>
    </w:p>
    <w:p w:rsidR="00800135" w:rsidRPr="00800135" w:rsidRDefault="00800135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rtl/>
        </w:rPr>
      </w:pPr>
    </w:p>
    <w:p w:rsidR="00800135" w:rsidRPr="00800135" w:rsidRDefault="00800135" w:rsidP="0080013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  <w:r w:rsidRPr="00800135">
        <w:rPr>
          <w:rFonts w:cs="B Nazanin"/>
          <w:b/>
          <w:bCs/>
          <w:rtl/>
        </w:rPr>
        <w:t>کمک به بیمار در لحظه حمله صرع</w:t>
      </w:r>
    </w:p>
    <w:p w:rsidR="00800135" w:rsidRDefault="00383124" w:rsidP="00C8720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ind w:left="331" w:hanging="284"/>
        <w:jc w:val="both"/>
        <w:rPr>
          <w:rFonts w:ascii="Tahoma" w:hAnsi="Tahoma" w:cs="B Nazanin"/>
        </w:rPr>
      </w:pPr>
      <w:r>
        <w:rPr>
          <w:rFonts w:cs="B Nazanin"/>
          <w:noProof/>
          <w:lang w:bidi="fa-IR"/>
        </w:rPr>
        <w:pict>
          <v:shape id="_x0000_s1037" type="#_x0000_t202" style="position:absolute;left:0;text-align:left;margin-left:74.25pt;margin-top:92.75pt;width:36pt;height:20.95pt;z-index:251667456" stroked="f">
            <v:textbox>
              <w:txbxContent>
                <w:p w:rsidR="00111D74" w:rsidRPr="00111D74" w:rsidRDefault="00111D74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8720A" w:rsidRPr="00800135">
        <w:rPr>
          <w:rFonts w:cs="B Nazanin"/>
          <w:rtl/>
        </w:rPr>
        <w:t>از جا به جا کردن بیمار پرهیز کنید مگر اینکه خطر فوری او را تهدید کند</w:t>
      </w:r>
      <w:r w:rsidR="00C8720A">
        <w:rPr>
          <w:rFonts w:ascii="Tahoma" w:hAnsi="Tahoma" w:cs="B Nazanin" w:hint="cs"/>
          <w:rtl/>
        </w:rPr>
        <w:t xml:space="preserve">. </w:t>
      </w:r>
      <w:r w:rsidR="00C8720A">
        <w:rPr>
          <w:rFonts w:cs="B Nazanin" w:hint="cs"/>
          <w:rtl/>
        </w:rPr>
        <w:t xml:space="preserve">با نگه داشتن بیمار </w:t>
      </w:r>
      <w:r w:rsidR="00C8720A" w:rsidRPr="00800135">
        <w:rPr>
          <w:rFonts w:cs="B Nazanin"/>
          <w:rtl/>
        </w:rPr>
        <w:t xml:space="preserve">سعی بر قطع </w:t>
      </w:r>
      <w:r w:rsidR="00C8720A">
        <w:rPr>
          <w:rFonts w:cs="B Nazanin" w:hint="cs"/>
          <w:rtl/>
        </w:rPr>
        <w:t xml:space="preserve">حرکات تشنجی </w:t>
      </w:r>
      <w:r w:rsidR="00C8720A" w:rsidRPr="00800135">
        <w:rPr>
          <w:rFonts w:cs="B Nazanin"/>
          <w:rtl/>
        </w:rPr>
        <w:t>بیمار نکنید</w:t>
      </w:r>
      <w:r w:rsidR="00C8720A">
        <w:rPr>
          <w:rFonts w:cs="B Nazanin" w:hint="cs"/>
          <w:rtl/>
        </w:rPr>
        <w:t xml:space="preserve"> زیرا باعث شکستگی و آسیب به بیمار می شود.</w:t>
      </w:r>
      <w:r w:rsidR="00C8720A">
        <w:rPr>
          <w:rFonts w:ascii="Tahoma" w:hAnsi="Tahoma" w:cs="B Nazanin" w:hint="cs"/>
          <w:rtl/>
        </w:rPr>
        <w:t xml:space="preserve"> از سیلی زدن، آب پاشیدن و فشار به قفسه سینه خودداری نمایید.</w:t>
      </w:r>
      <w:r w:rsidR="00C8720A">
        <w:rPr>
          <w:rFonts w:cs="B Nazanin" w:hint="cs"/>
          <w:rtl/>
        </w:rPr>
        <w:t xml:space="preserve"> </w:t>
      </w:r>
      <w:r w:rsidR="00800135" w:rsidRPr="00800135">
        <w:rPr>
          <w:rFonts w:cs="B Nazanin"/>
          <w:rtl/>
        </w:rPr>
        <w:t xml:space="preserve">آرام بیمار را به یک طرف </w:t>
      </w:r>
      <w:r w:rsidR="00C8720A">
        <w:rPr>
          <w:rFonts w:cs="B Nazanin" w:hint="cs"/>
          <w:rtl/>
        </w:rPr>
        <w:lastRenderedPageBreak/>
        <w:t>بچرخانید</w:t>
      </w:r>
      <w:r w:rsidR="00800135">
        <w:rPr>
          <w:rFonts w:cs="B Nazanin" w:hint="cs"/>
          <w:rtl/>
        </w:rPr>
        <w:t xml:space="preserve">، </w:t>
      </w:r>
      <w:r w:rsidR="00800135" w:rsidRPr="00800135">
        <w:rPr>
          <w:rFonts w:cs="B Nazanin"/>
          <w:rtl/>
        </w:rPr>
        <w:t>شئ نرمی را در زیر سر او قرار دهید</w:t>
      </w:r>
      <w:r w:rsidR="00800135">
        <w:rPr>
          <w:rFonts w:cs="B Nazanin" w:hint="cs"/>
          <w:rtl/>
        </w:rPr>
        <w:t xml:space="preserve"> </w:t>
      </w:r>
      <w:r w:rsidR="00800135" w:rsidRPr="00800135">
        <w:rPr>
          <w:rFonts w:cs="B Nazanin"/>
          <w:rtl/>
        </w:rPr>
        <w:t>و</w:t>
      </w:r>
      <w:r w:rsidR="00800135">
        <w:rPr>
          <w:rFonts w:cs="B Nazanin" w:hint="cs"/>
          <w:rtl/>
        </w:rPr>
        <w:t xml:space="preserve"> </w:t>
      </w:r>
      <w:r w:rsidR="00800135" w:rsidRPr="00800135">
        <w:rPr>
          <w:rFonts w:cs="B Nazanin"/>
          <w:rtl/>
        </w:rPr>
        <w:t>لباس</w:t>
      </w:r>
      <w:r w:rsidR="00800135">
        <w:rPr>
          <w:rFonts w:cs="B Nazanin" w:hint="cs"/>
          <w:rtl/>
        </w:rPr>
        <w:t xml:space="preserve">هایش </w:t>
      </w:r>
      <w:r w:rsidR="00800135" w:rsidRPr="00800135">
        <w:rPr>
          <w:rFonts w:cs="B Nazanin"/>
          <w:rtl/>
        </w:rPr>
        <w:t>را شل کنید</w:t>
      </w:r>
      <w:r w:rsidR="00800135">
        <w:rPr>
          <w:rFonts w:cs="B Nazanin" w:hint="cs"/>
          <w:rtl/>
        </w:rPr>
        <w:t>.</w:t>
      </w:r>
      <w:r w:rsidR="008B5CEC" w:rsidRPr="008B5CEC">
        <w:rPr>
          <w:rFonts w:cs="B Nazanin"/>
          <w:rtl/>
        </w:rPr>
        <w:t xml:space="preserve"> </w:t>
      </w:r>
    </w:p>
    <w:p w:rsidR="008B5CEC" w:rsidRPr="00800135" w:rsidRDefault="00383124" w:rsidP="008B5CEC">
      <w:pPr>
        <w:pStyle w:val="NormalWeb"/>
        <w:shd w:val="clear" w:color="auto" w:fill="FFFFFF"/>
        <w:bidi/>
        <w:spacing w:before="0" w:beforeAutospacing="0" w:after="0" w:afterAutospacing="0"/>
        <w:ind w:left="360"/>
        <w:jc w:val="center"/>
        <w:rPr>
          <w:rFonts w:ascii="Tahoma" w:hAnsi="Tahoma" w:cs="B Nazanin"/>
        </w:rPr>
      </w:pPr>
      <w:r>
        <w:rPr>
          <w:rFonts w:cs="B Nazanin"/>
          <w:noProof/>
          <w:lang w:bidi="fa-IR"/>
        </w:rPr>
        <w:pict>
          <v:shape id="_x0000_s1029" type="#_x0000_t32" style="position:absolute;left:0;text-align:left;margin-left:-17.1pt;margin-top:-40.6pt;width:.85pt;height:537.5pt;z-index:251660288" o:connectortype="straight">
            <w10:wrap anchorx="page"/>
          </v:shape>
        </w:pict>
      </w:r>
      <w:r w:rsidR="00A42376">
        <w:rPr>
          <w:rFonts w:ascii="Tahoma" w:hAnsi="Tahoma" w:cs="B Nazanin" w:hint="cs"/>
          <w:noProof/>
        </w:rPr>
        <w:drawing>
          <wp:inline distT="0" distB="0" distL="0" distR="0">
            <wp:extent cx="1678907" cy="935666"/>
            <wp:effectExtent l="19050" t="0" r="0" b="0"/>
            <wp:docPr id="2" name="Picture 1" descr="convulsio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ulsion-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493" cy="94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135" w:rsidRPr="00C8720A" w:rsidRDefault="00800135" w:rsidP="00B143DF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C8720A">
        <w:rPr>
          <w:rFonts w:cs="B Nazanin" w:hint="cs"/>
          <w:rtl/>
        </w:rPr>
        <w:t xml:space="preserve">به هیچ عنوان </w:t>
      </w:r>
      <w:r w:rsidRPr="00C8720A">
        <w:rPr>
          <w:rFonts w:cs="B Nazanin"/>
          <w:rtl/>
        </w:rPr>
        <w:t xml:space="preserve">انگشت خود یا </w:t>
      </w:r>
      <w:r w:rsidR="00A42376" w:rsidRPr="00C8720A">
        <w:rPr>
          <w:rFonts w:cs="B Nazanin" w:hint="cs"/>
          <w:rtl/>
        </w:rPr>
        <w:t>هیچ</w:t>
      </w:r>
      <w:r w:rsidRPr="00C8720A">
        <w:rPr>
          <w:rFonts w:cs="B Nazanin"/>
          <w:rtl/>
        </w:rPr>
        <w:t xml:space="preserve"> شئ </w:t>
      </w:r>
      <w:r w:rsidRPr="00C8720A">
        <w:rPr>
          <w:rFonts w:cs="B Nazanin" w:hint="cs"/>
          <w:rtl/>
        </w:rPr>
        <w:t xml:space="preserve">دیگری </w:t>
      </w:r>
      <w:r w:rsidRPr="00C8720A">
        <w:rPr>
          <w:rFonts w:cs="B Nazanin"/>
          <w:rtl/>
        </w:rPr>
        <w:t>را در دهان بیمار قرار ندهید</w:t>
      </w:r>
      <w:r w:rsidRPr="00C8720A">
        <w:rPr>
          <w:rFonts w:cs="B Nazanin" w:hint="cs"/>
          <w:rtl/>
        </w:rPr>
        <w:t>.</w:t>
      </w:r>
    </w:p>
    <w:p w:rsidR="00800135" w:rsidRPr="00800135" w:rsidRDefault="00800135" w:rsidP="0080013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cs="B Nazanin"/>
          <w:rtl/>
        </w:rPr>
        <w:t>اشیا پر خطر را از بیمار دور کنید</w:t>
      </w:r>
      <w:r>
        <w:rPr>
          <w:rFonts w:cs="B Nazanin" w:hint="cs"/>
          <w:rtl/>
        </w:rPr>
        <w:t>.</w:t>
      </w:r>
    </w:p>
    <w:p w:rsidR="00800135" w:rsidRPr="00800135" w:rsidRDefault="00800135" w:rsidP="0080013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cs="B Nazanin"/>
          <w:rtl/>
        </w:rPr>
        <w:t xml:space="preserve">اتاق را خالی کنید و از </w:t>
      </w:r>
      <w:r>
        <w:rPr>
          <w:rFonts w:cs="B Nazanin" w:hint="cs"/>
          <w:rtl/>
        </w:rPr>
        <w:t xml:space="preserve">ایجاد </w:t>
      </w:r>
      <w:r w:rsidRPr="00800135">
        <w:rPr>
          <w:rFonts w:cs="B Nazanin"/>
          <w:rtl/>
        </w:rPr>
        <w:t>سر</w:t>
      </w:r>
      <w:r>
        <w:rPr>
          <w:rFonts w:cs="B Nazanin" w:hint="cs"/>
          <w:rtl/>
        </w:rPr>
        <w:t xml:space="preserve"> </w:t>
      </w:r>
      <w:r w:rsidRPr="00800135">
        <w:rPr>
          <w:rFonts w:cs="B Nazanin"/>
          <w:rtl/>
        </w:rPr>
        <w:t>و صدا</w:t>
      </w:r>
      <w:r>
        <w:rPr>
          <w:rFonts w:cs="B Nazanin" w:hint="cs"/>
          <w:rtl/>
        </w:rPr>
        <w:t xml:space="preserve"> و همهمه</w:t>
      </w:r>
      <w:r w:rsidRPr="00800135">
        <w:rPr>
          <w:rFonts w:cs="B Nazanin"/>
          <w:rtl/>
        </w:rPr>
        <w:t xml:space="preserve"> پرهیز</w:t>
      </w:r>
      <w:r>
        <w:rPr>
          <w:rFonts w:cs="B Nazanin" w:hint="cs"/>
          <w:rtl/>
        </w:rPr>
        <w:t xml:space="preserve"> کنید.</w:t>
      </w:r>
    </w:p>
    <w:p w:rsidR="00C7536B" w:rsidRDefault="00800135" w:rsidP="00C7536B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cs="B Nazanin"/>
          <w:rtl/>
        </w:rPr>
        <w:t>پس از تشنج بهتر است فرد دراز بکشد</w:t>
      </w:r>
      <w:r>
        <w:rPr>
          <w:rFonts w:cs="B Nazanin" w:hint="cs"/>
          <w:rtl/>
        </w:rPr>
        <w:t xml:space="preserve"> و برای مدتی استراحت کند</w:t>
      </w:r>
      <w:r w:rsidR="00C7536B">
        <w:rPr>
          <w:rFonts w:cs="B Nazanin" w:hint="cs"/>
          <w:rtl/>
          <w:lang w:bidi="fa-IR"/>
        </w:rPr>
        <w:t>.</w:t>
      </w:r>
      <w:r w:rsidR="00B143DF">
        <w:rPr>
          <w:rFonts w:ascii="Tahoma" w:hAnsi="Tahoma" w:cs="B Nazanin" w:hint="cs"/>
          <w:rtl/>
        </w:rPr>
        <w:t xml:space="preserve"> هرگز در زمان تشنج یا بلافاصله پس از اتمام تشنج به بیمار آب، نوشیدنی و حتی دارو ندهید.</w:t>
      </w:r>
    </w:p>
    <w:p w:rsidR="00A42376" w:rsidRPr="00C7536B" w:rsidRDefault="00A42376" w:rsidP="00A42376">
      <w:pPr>
        <w:pStyle w:val="NormalWeb"/>
        <w:shd w:val="clear" w:color="auto" w:fill="FFFFFF"/>
        <w:bidi/>
        <w:spacing w:before="0" w:beforeAutospacing="0" w:after="0" w:afterAutospacing="0"/>
        <w:ind w:left="360"/>
        <w:jc w:val="center"/>
        <w:rPr>
          <w:rFonts w:ascii="Tahoma" w:hAnsi="Tahoma" w:cs="B Nazanin"/>
        </w:rPr>
      </w:pPr>
      <w:r>
        <w:rPr>
          <w:rFonts w:ascii="Tahoma" w:hAnsi="Tahoma" w:cs="B Nazanin" w:hint="cs"/>
          <w:noProof/>
        </w:rPr>
        <w:drawing>
          <wp:inline distT="0" distB="0" distL="0" distR="0">
            <wp:extent cx="2383908" cy="1371600"/>
            <wp:effectExtent l="19050" t="0" r="0" b="0"/>
            <wp:docPr id="4" name="Picture 3" descr="صر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ر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833" cy="137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DF" w:rsidRPr="00B143DF" w:rsidRDefault="00B143DF" w:rsidP="00C7536B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>
        <w:rPr>
          <w:rFonts w:ascii="Tahoma" w:hAnsi="Tahoma" w:cs="B Nazanin" w:hint="cs"/>
          <w:rtl/>
        </w:rPr>
        <w:t>تا پایان حمله کنار بیمار بمانید و محل را ترک نکنید.</w:t>
      </w:r>
    </w:p>
    <w:p w:rsidR="00C7536B" w:rsidRPr="00C7536B" w:rsidRDefault="00800135" w:rsidP="00B143DF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cs="B Nazanin"/>
          <w:rtl/>
        </w:rPr>
        <w:t>دارو</w:t>
      </w:r>
      <w:r w:rsidR="00C7536B">
        <w:rPr>
          <w:rFonts w:cs="B Nazanin" w:hint="cs"/>
          <w:rtl/>
        </w:rPr>
        <w:t>های بیمار باید همیشه و همه جا در دسترس باشد.</w:t>
      </w:r>
    </w:p>
    <w:p w:rsidR="00C7536B" w:rsidRPr="00C7536B" w:rsidRDefault="00383124" w:rsidP="00C7536B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>
        <w:rPr>
          <w:rFonts w:cs="B Nazanin"/>
          <w:noProof/>
          <w:lang w:bidi="fa-IR"/>
        </w:rPr>
        <w:pict>
          <v:shape id="_x0000_s1034" type="#_x0000_t202" style="position:absolute;left:0;text-align:left;margin-left:69.95pt;margin-top:72.05pt;width:30.15pt;height:27.65pt;z-index:251664384" stroked="f">
            <v:textbox>
              <w:txbxContent>
                <w:p w:rsidR="00111D74" w:rsidRPr="00111D74" w:rsidRDefault="00111D74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C7536B">
        <w:rPr>
          <w:rFonts w:cs="B Nazanin" w:hint="cs"/>
          <w:rtl/>
        </w:rPr>
        <w:t>اگر</w:t>
      </w:r>
      <w:r w:rsidR="00C7536B" w:rsidRPr="00C7536B">
        <w:rPr>
          <w:rFonts w:cs="B Nazanin" w:hint="cs"/>
          <w:rtl/>
        </w:rPr>
        <w:t xml:space="preserve"> سابقه تشنج دار</w:t>
      </w:r>
      <w:r w:rsidR="00C7536B">
        <w:rPr>
          <w:rFonts w:cs="B Nazanin" w:hint="cs"/>
          <w:rtl/>
        </w:rPr>
        <w:t>ی</w:t>
      </w:r>
      <w:r w:rsidR="00C7536B" w:rsidRPr="00C7536B">
        <w:rPr>
          <w:rFonts w:cs="B Nazanin" w:hint="cs"/>
          <w:rtl/>
        </w:rPr>
        <w:t xml:space="preserve">د باید </w:t>
      </w:r>
      <w:r w:rsidR="00800135" w:rsidRPr="00C7536B">
        <w:rPr>
          <w:rFonts w:cs="B Nazanin"/>
          <w:rtl/>
        </w:rPr>
        <w:t xml:space="preserve">از رانندگی و کار با </w:t>
      </w:r>
      <w:r w:rsidR="00C7536B" w:rsidRPr="00C7536B">
        <w:rPr>
          <w:rFonts w:cs="B Nazanin" w:hint="cs"/>
          <w:rtl/>
        </w:rPr>
        <w:t>اشیاء</w:t>
      </w:r>
      <w:r w:rsidR="00800135" w:rsidRPr="00C7536B">
        <w:rPr>
          <w:rFonts w:cs="B Nazanin"/>
          <w:rtl/>
        </w:rPr>
        <w:t xml:space="preserve"> پر خطر </w:t>
      </w:r>
      <w:r w:rsidR="00C7536B" w:rsidRPr="00C7536B">
        <w:rPr>
          <w:rFonts w:cs="B Nazanin" w:hint="cs"/>
          <w:rtl/>
        </w:rPr>
        <w:t xml:space="preserve">مانند دستگاههای برش، جوش کاری، برقی و ... </w:t>
      </w:r>
      <w:r w:rsidR="00800135" w:rsidRPr="00C7536B">
        <w:rPr>
          <w:rFonts w:cs="B Nazanin"/>
          <w:rtl/>
        </w:rPr>
        <w:t>دوری کن</w:t>
      </w:r>
      <w:r w:rsidR="00C7536B">
        <w:rPr>
          <w:rFonts w:cs="B Nazanin" w:hint="cs"/>
          <w:rtl/>
        </w:rPr>
        <w:t>ی</w:t>
      </w:r>
      <w:r w:rsidR="00800135" w:rsidRPr="00C7536B">
        <w:rPr>
          <w:rFonts w:cs="B Nazanin"/>
          <w:rtl/>
        </w:rPr>
        <w:t>د</w:t>
      </w:r>
      <w:r w:rsidR="00C7536B" w:rsidRPr="00C7536B">
        <w:rPr>
          <w:rFonts w:cs="B Nazanin" w:hint="cs"/>
          <w:rtl/>
        </w:rPr>
        <w:t>.</w:t>
      </w:r>
      <w:r w:rsidR="00C7536B" w:rsidRPr="00C7536B">
        <w:rPr>
          <w:rFonts w:cs="B Nazanin"/>
          <w:rtl/>
        </w:rPr>
        <w:t xml:space="preserve"> در حین </w:t>
      </w:r>
      <w:r w:rsidR="00C7536B" w:rsidRPr="00C7536B">
        <w:rPr>
          <w:rFonts w:cs="B Nazanin" w:hint="cs"/>
          <w:rtl/>
        </w:rPr>
        <w:t xml:space="preserve">انجام </w:t>
      </w:r>
      <w:r w:rsidR="00C7536B" w:rsidRPr="00C7536B">
        <w:rPr>
          <w:rFonts w:cs="B Nazanin"/>
          <w:rtl/>
        </w:rPr>
        <w:t xml:space="preserve">کار پر خطر </w:t>
      </w:r>
      <w:r w:rsidR="00C7536B" w:rsidRPr="00C7536B">
        <w:rPr>
          <w:rFonts w:cs="B Nazanin" w:hint="cs"/>
          <w:rtl/>
        </w:rPr>
        <w:t xml:space="preserve">حتما </w:t>
      </w:r>
      <w:r w:rsidR="00C7536B" w:rsidRPr="00C7536B">
        <w:rPr>
          <w:rFonts w:cs="B Nazanin"/>
          <w:rtl/>
        </w:rPr>
        <w:t xml:space="preserve">با فردی که از بیماری شما آگاه است </w:t>
      </w:r>
      <w:r w:rsidR="00C7536B" w:rsidRPr="00C7536B">
        <w:rPr>
          <w:rFonts w:cs="B Nazanin" w:hint="cs"/>
          <w:rtl/>
        </w:rPr>
        <w:t xml:space="preserve">همراه </w:t>
      </w:r>
      <w:r w:rsidR="00C7536B" w:rsidRPr="00C7536B">
        <w:rPr>
          <w:rFonts w:cs="B Nazanin"/>
          <w:rtl/>
        </w:rPr>
        <w:t>باشید</w:t>
      </w:r>
      <w:r w:rsidR="00C7536B" w:rsidRPr="00C7536B">
        <w:rPr>
          <w:rFonts w:cs="B Nazanin" w:hint="cs"/>
          <w:rtl/>
        </w:rPr>
        <w:t>.</w:t>
      </w:r>
    </w:p>
    <w:p w:rsidR="00C7536B" w:rsidRPr="00C7536B" w:rsidRDefault="00800135" w:rsidP="00C7536B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cs="B Nazanin"/>
          <w:rtl/>
        </w:rPr>
        <w:lastRenderedPageBreak/>
        <w:t>با احتیاط ورزش کن</w:t>
      </w:r>
      <w:r w:rsidR="00C7536B">
        <w:rPr>
          <w:rFonts w:cs="B Nazanin" w:hint="cs"/>
          <w:rtl/>
        </w:rPr>
        <w:t>ی</w:t>
      </w:r>
      <w:r w:rsidRPr="00800135">
        <w:rPr>
          <w:rFonts w:cs="B Nazanin"/>
          <w:rtl/>
        </w:rPr>
        <w:t>د</w:t>
      </w:r>
      <w:r w:rsidR="00C7536B">
        <w:rPr>
          <w:rFonts w:cs="B Nazanin" w:hint="cs"/>
          <w:rtl/>
        </w:rPr>
        <w:t>.</w:t>
      </w:r>
    </w:p>
    <w:p w:rsidR="00C7536B" w:rsidRPr="00C7536B" w:rsidRDefault="00C7536B" w:rsidP="00C7536B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C7536B">
        <w:rPr>
          <w:rFonts w:cs="B Nazanin"/>
          <w:rtl/>
        </w:rPr>
        <w:t>برای پیشگیری از تشنج، دارو هر روز و بر طبق دستور مصرف شود</w:t>
      </w:r>
      <w:r w:rsidRPr="00C7536B">
        <w:rPr>
          <w:rFonts w:cs="B Nazanin" w:hint="cs"/>
          <w:rtl/>
        </w:rPr>
        <w:t xml:space="preserve">. </w:t>
      </w:r>
      <w:r w:rsidR="00800135" w:rsidRPr="00C7536B">
        <w:rPr>
          <w:rFonts w:cs="B Nazanin"/>
          <w:rtl/>
        </w:rPr>
        <w:t>به دلخواه خود دارو را قطع یا مصرف دارو را زیاد نکن</w:t>
      </w:r>
      <w:r w:rsidRPr="00C7536B">
        <w:rPr>
          <w:rFonts w:cs="B Nazanin" w:hint="cs"/>
          <w:rtl/>
        </w:rPr>
        <w:t>ید.</w:t>
      </w:r>
      <w:r w:rsidRPr="00C7536B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مصرف </w:t>
      </w:r>
      <w:r w:rsidRPr="00800135">
        <w:rPr>
          <w:rFonts w:cs="B Nazanin"/>
          <w:rtl/>
        </w:rPr>
        <w:t>دارو هرگز نباید قطع گردد</w:t>
      </w:r>
      <w:r w:rsidRPr="00800135">
        <w:rPr>
          <w:rFonts w:cs="B Nazanin"/>
        </w:rPr>
        <w:t>.</w:t>
      </w:r>
    </w:p>
    <w:p w:rsidR="00C7536B" w:rsidRPr="00C7536B" w:rsidRDefault="00800135" w:rsidP="00C7536B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cs="B Nazanin"/>
          <w:rtl/>
        </w:rPr>
        <w:t>اگر بیماری دیگری دارید و</w:t>
      </w:r>
      <w:r w:rsidR="00C7536B">
        <w:rPr>
          <w:rFonts w:cs="B Nazanin" w:hint="cs"/>
          <w:rtl/>
        </w:rPr>
        <w:t xml:space="preserve"> </w:t>
      </w:r>
      <w:r w:rsidRPr="00800135">
        <w:rPr>
          <w:rFonts w:cs="B Nazanin"/>
          <w:rtl/>
        </w:rPr>
        <w:t>دارو مصرف می کنید به پزشک خود اط</w:t>
      </w:r>
      <w:r w:rsidR="00C7536B">
        <w:rPr>
          <w:rFonts w:cs="B Nazanin" w:hint="cs"/>
          <w:rtl/>
        </w:rPr>
        <w:t>لا</w:t>
      </w:r>
      <w:r w:rsidRPr="00800135">
        <w:rPr>
          <w:rFonts w:cs="B Nazanin"/>
          <w:rtl/>
        </w:rPr>
        <w:t>ع دهید</w:t>
      </w:r>
      <w:r w:rsidR="00C7536B">
        <w:rPr>
          <w:rFonts w:cs="B Nazanin" w:hint="cs"/>
          <w:rtl/>
        </w:rPr>
        <w:t>.</w:t>
      </w:r>
    </w:p>
    <w:p w:rsidR="00C7536B" w:rsidRPr="00C7536B" w:rsidRDefault="00800135" w:rsidP="00C7536B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00135">
        <w:rPr>
          <w:rFonts w:cs="B Nazanin"/>
          <w:rtl/>
        </w:rPr>
        <w:t xml:space="preserve">اگر دارو فنی توئین مصرف می کنید بعد از هر وعده غذا، </w:t>
      </w:r>
      <w:r w:rsidR="00C7536B" w:rsidRPr="00800135">
        <w:rPr>
          <w:rFonts w:cs="B Nazanin"/>
          <w:rtl/>
        </w:rPr>
        <w:t xml:space="preserve">لثه </w:t>
      </w:r>
      <w:r w:rsidR="00C7536B">
        <w:rPr>
          <w:rFonts w:cs="B Nazanin" w:hint="cs"/>
          <w:rtl/>
        </w:rPr>
        <w:t xml:space="preserve">خود را </w:t>
      </w:r>
      <w:r w:rsidRPr="00800135">
        <w:rPr>
          <w:rFonts w:cs="B Nazanin"/>
          <w:rtl/>
        </w:rPr>
        <w:t>ماساژ</w:t>
      </w:r>
      <w:r w:rsidR="00C7536B">
        <w:rPr>
          <w:rFonts w:cs="B Nazanin" w:hint="cs"/>
          <w:rtl/>
        </w:rPr>
        <w:t xml:space="preserve"> داده </w:t>
      </w:r>
      <w:r w:rsidRPr="00800135">
        <w:rPr>
          <w:rFonts w:cs="B Nazanin"/>
          <w:rtl/>
        </w:rPr>
        <w:t>و نخ دندان</w:t>
      </w:r>
      <w:r w:rsidR="00C7536B">
        <w:rPr>
          <w:rFonts w:cs="B Nazanin" w:hint="cs"/>
          <w:rtl/>
        </w:rPr>
        <w:t xml:space="preserve"> بکشید.</w:t>
      </w:r>
    </w:p>
    <w:p w:rsidR="00C7536B" w:rsidRDefault="00800135" w:rsidP="008B5CEC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 w:rsidRPr="008B5CEC">
        <w:rPr>
          <w:rFonts w:cs="B Nazanin"/>
          <w:rtl/>
        </w:rPr>
        <w:t xml:space="preserve">از </w:t>
      </w:r>
      <w:r w:rsidR="008B5CEC">
        <w:rPr>
          <w:rFonts w:cs="B Nazanin" w:hint="cs"/>
          <w:rtl/>
        </w:rPr>
        <w:t>مصرف</w:t>
      </w:r>
      <w:r w:rsidRPr="008B5CEC">
        <w:rPr>
          <w:rFonts w:cs="B Nazanin"/>
          <w:rtl/>
        </w:rPr>
        <w:t xml:space="preserve"> </w:t>
      </w:r>
      <w:r w:rsidR="00C7536B" w:rsidRPr="008B5CEC">
        <w:rPr>
          <w:rFonts w:cs="B Nazanin"/>
          <w:rtl/>
        </w:rPr>
        <w:t>نوشیدنی</w:t>
      </w:r>
      <w:r w:rsidR="00C7536B" w:rsidRPr="008B5CEC">
        <w:rPr>
          <w:rFonts w:cs="B Nazanin" w:hint="cs"/>
          <w:rtl/>
        </w:rPr>
        <w:t xml:space="preserve"> های</w:t>
      </w:r>
      <w:r w:rsidR="00C7536B" w:rsidRPr="008B5CEC">
        <w:rPr>
          <w:rFonts w:cs="B Nazanin"/>
          <w:rtl/>
        </w:rPr>
        <w:t xml:space="preserve"> </w:t>
      </w:r>
      <w:r w:rsidRPr="008B5CEC">
        <w:rPr>
          <w:rFonts w:cs="B Nazanin"/>
          <w:rtl/>
        </w:rPr>
        <w:t>الکل</w:t>
      </w:r>
      <w:r w:rsidR="008B5CEC">
        <w:rPr>
          <w:rFonts w:cs="B Nazanin" w:hint="cs"/>
          <w:rtl/>
        </w:rPr>
        <w:t xml:space="preserve">ی، </w:t>
      </w:r>
      <w:r w:rsidR="008B5CEC" w:rsidRPr="008B5CEC">
        <w:rPr>
          <w:rFonts w:cs="B Nazanin"/>
          <w:rtl/>
        </w:rPr>
        <w:t>ترامادول</w:t>
      </w:r>
      <w:r w:rsidR="008B5CEC">
        <w:rPr>
          <w:rFonts w:cs="B Nazanin" w:hint="cs"/>
          <w:rtl/>
        </w:rPr>
        <w:t>،</w:t>
      </w:r>
      <w:r w:rsidR="008B5CEC" w:rsidRPr="008B5CEC">
        <w:rPr>
          <w:rFonts w:cs="B Nazanin"/>
          <w:rtl/>
        </w:rPr>
        <w:t xml:space="preserve"> </w:t>
      </w:r>
      <w:r w:rsidR="00C7536B" w:rsidRPr="008B5CEC">
        <w:rPr>
          <w:rFonts w:cs="B Nazanin"/>
          <w:rtl/>
        </w:rPr>
        <w:t xml:space="preserve">کافئین، </w:t>
      </w:r>
      <w:r w:rsidR="008B5CEC" w:rsidRPr="008B5CEC">
        <w:rPr>
          <w:rFonts w:cs="B Nazanin"/>
          <w:rtl/>
        </w:rPr>
        <w:t xml:space="preserve">شوک </w:t>
      </w:r>
      <w:r w:rsidR="008B5CEC" w:rsidRPr="008B5CEC">
        <w:rPr>
          <w:rFonts w:cs="B Nazanin" w:hint="cs"/>
          <w:rtl/>
        </w:rPr>
        <w:t>درمانی</w:t>
      </w:r>
      <w:r w:rsidR="008B5CEC">
        <w:rPr>
          <w:rFonts w:cs="B Nazanin" w:hint="cs"/>
          <w:rtl/>
        </w:rPr>
        <w:t xml:space="preserve"> و</w:t>
      </w:r>
      <w:r w:rsidR="008B5CEC" w:rsidRPr="008B5CEC">
        <w:rPr>
          <w:rFonts w:cs="B Nazanin"/>
          <w:rtl/>
        </w:rPr>
        <w:t xml:space="preserve"> </w:t>
      </w:r>
      <w:r w:rsidR="00C7536B" w:rsidRPr="008B5CEC">
        <w:rPr>
          <w:rFonts w:cs="B Nazanin"/>
          <w:rtl/>
        </w:rPr>
        <w:t>کم خوابی پرهیز کنید</w:t>
      </w:r>
      <w:r w:rsidR="008B5CEC">
        <w:rPr>
          <w:rFonts w:ascii="Tahoma" w:hAnsi="Tahoma" w:cs="B Nazanin" w:hint="cs"/>
          <w:rtl/>
        </w:rPr>
        <w:t>.</w:t>
      </w:r>
    </w:p>
    <w:p w:rsidR="006D73BD" w:rsidRPr="008B5CEC" w:rsidRDefault="006D73BD" w:rsidP="006D73B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</w:rPr>
      </w:pPr>
      <w:r>
        <w:rPr>
          <w:rFonts w:ascii="Tahoma" w:hAnsi="Tahoma" w:cs="B Nazanin" w:hint="cs"/>
          <w:rtl/>
        </w:rPr>
        <w:t>پس از پایان تشنج زیر پاهای بیمار را کمی بالاتر از سطح بدنش بگذارید.</w:t>
      </w:r>
    </w:p>
    <w:p w:rsidR="00B143DF" w:rsidRDefault="00B143DF" w:rsidP="00C7536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</w:p>
    <w:p w:rsidR="00C7536B" w:rsidRPr="00C7536B" w:rsidRDefault="00800135" w:rsidP="00B143D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  <w:r w:rsidRPr="00C7536B">
        <w:rPr>
          <w:rFonts w:cs="B Nazanin"/>
          <w:b/>
          <w:bCs/>
          <w:rtl/>
        </w:rPr>
        <w:t xml:space="preserve">چه وقت به پزشک مراجعه </w:t>
      </w:r>
      <w:r w:rsidR="00C7536B" w:rsidRPr="00C7536B">
        <w:rPr>
          <w:rFonts w:cs="B Nazanin" w:hint="cs"/>
          <w:b/>
          <w:bCs/>
          <w:rtl/>
        </w:rPr>
        <w:t>کنید</w:t>
      </w:r>
      <w:r w:rsidRPr="00C7536B">
        <w:rPr>
          <w:rFonts w:cs="B Nazanin"/>
          <w:b/>
          <w:bCs/>
          <w:rtl/>
        </w:rPr>
        <w:t>؟</w:t>
      </w:r>
    </w:p>
    <w:p w:rsidR="00C7536B" w:rsidRDefault="00800135" w:rsidP="00C7536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rtl/>
        </w:rPr>
      </w:pPr>
      <w:r w:rsidRPr="00800135">
        <w:rPr>
          <w:rFonts w:cs="B Nazanin"/>
          <w:rtl/>
        </w:rPr>
        <w:t xml:space="preserve">اگر حمله بیش از 5 دقیقه </w:t>
      </w:r>
      <w:r w:rsidR="00C7536B">
        <w:rPr>
          <w:rFonts w:cs="B Nazanin" w:hint="cs"/>
          <w:rtl/>
        </w:rPr>
        <w:t xml:space="preserve">طول </w:t>
      </w:r>
      <w:r w:rsidRPr="00800135">
        <w:rPr>
          <w:rFonts w:cs="B Nazanin"/>
          <w:rtl/>
        </w:rPr>
        <w:t>ب</w:t>
      </w:r>
      <w:r w:rsidR="00C7536B">
        <w:rPr>
          <w:rFonts w:cs="B Nazanin" w:hint="cs"/>
          <w:rtl/>
        </w:rPr>
        <w:t>ک</w:t>
      </w:r>
      <w:r w:rsidRPr="00800135">
        <w:rPr>
          <w:rFonts w:cs="B Nazanin"/>
          <w:rtl/>
        </w:rPr>
        <w:t>شد</w:t>
      </w:r>
      <w:r w:rsidR="00C7536B">
        <w:rPr>
          <w:rFonts w:cs="B Nazanin" w:hint="cs"/>
          <w:rtl/>
        </w:rPr>
        <w:t>.</w:t>
      </w:r>
    </w:p>
    <w:p w:rsidR="00C7536B" w:rsidRDefault="00800135" w:rsidP="00C7536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rtl/>
        </w:rPr>
      </w:pPr>
      <w:r w:rsidRPr="00800135">
        <w:rPr>
          <w:rFonts w:cs="B Nazanin"/>
          <w:rtl/>
        </w:rPr>
        <w:t xml:space="preserve">اگر حمله </w:t>
      </w:r>
      <w:r w:rsidR="00C7536B">
        <w:rPr>
          <w:rFonts w:cs="B Nazanin" w:hint="cs"/>
          <w:rtl/>
        </w:rPr>
        <w:t xml:space="preserve">به </w:t>
      </w:r>
      <w:r w:rsidRPr="00800135">
        <w:rPr>
          <w:rFonts w:cs="B Nazanin"/>
          <w:rtl/>
        </w:rPr>
        <w:t>آهست</w:t>
      </w:r>
      <w:r w:rsidR="00C7536B">
        <w:rPr>
          <w:rFonts w:cs="B Nazanin" w:hint="cs"/>
          <w:rtl/>
        </w:rPr>
        <w:t>گی</w:t>
      </w:r>
      <w:r w:rsidRPr="00800135">
        <w:rPr>
          <w:rFonts w:cs="B Nazanin"/>
          <w:rtl/>
        </w:rPr>
        <w:t xml:space="preserve"> بهبود یابد</w:t>
      </w:r>
      <w:r w:rsidR="00C7536B">
        <w:rPr>
          <w:rFonts w:cs="B Nazanin" w:hint="cs"/>
          <w:rtl/>
        </w:rPr>
        <w:t>.</w:t>
      </w:r>
    </w:p>
    <w:p w:rsidR="00C7536B" w:rsidRDefault="00800135" w:rsidP="00C7536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rtl/>
        </w:rPr>
      </w:pPr>
      <w:r w:rsidRPr="00800135">
        <w:rPr>
          <w:rFonts w:cs="B Nazanin"/>
          <w:rtl/>
        </w:rPr>
        <w:t xml:space="preserve">اگر حمله دوم </w:t>
      </w:r>
      <w:r w:rsidR="00C7536B">
        <w:rPr>
          <w:rFonts w:cs="B Nazanin" w:hint="cs"/>
          <w:rtl/>
        </w:rPr>
        <w:t>به فاصله کوتاهی</w:t>
      </w:r>
      <w:r w:rsidRPr="00800135">
        <w:rPr>
          <w:rFonts w:cs="B Nazanin"/>
          <w:rtl/>
        </w:rPr>
        <w:t xml:space="preserve"> بعد از حمله اول </w:t>
      </w:r>
      <w:r w:rsidR="00C7536B">
        <w:rPr>
          <w:rFonts w:cs="B Nazanin" w:hint="cs"/>
          <w:rtl/>
        </w:rPr>
        <w:t>رخ</w:t>
      </w:r>
      <w:r w:rsidRPr="00800135">
        <w:rPr>
          <w:rFonts w:cs="B Nazanin"/>
          <w:rtl/>
        </w:rPr>
        <w:t xml:space="preserve"> دهد</w:t>
      </w:r>
      <w:r w:rsidR="00C7536B">
        <w:rPr>
          <w:rFonts w:cs="B Nazanin" w:hint="cs"/>
          <w:rtl/>
        </w:rPr>
        <w:t>.</w:t>
      </w:r>
    </w:p>
    <w:p w:rsidR="00C7536B" w:rsidRDefault="00800135" w:rsidP="00C7536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rtl/>
        </w:rPr>
      </w:pPr>
      <w:r w:rsidRPr="00800135">
        <w:rPr>
          <w:rFonts w:cs="B Nazanin"/>
          <w:rtl/>
        </w:rPr>
        <w:t>اگر دیابت دار</w:t>
      </w:r>
      <w:r w:rsidR="00C7536B">
        <w:rPr>
          <w:rFonts w:cs="B Nazanin" w:hint="cs"/>
          <w:rtl/>
        </w:rPr>
        <w:t>ی</w:t>
      </w:r>
      <w:r w:rsidRPr="00800135">
        <w:rPr>
          <w:rFonts w:cs="B Nazanin"/>
          <w:rtl/>
        </w:rPr>
        <w:t xml:space="preserve">د یا باردار </w:t>
      </w:r>
      <w:r w:rsidR="00C7536B">
        <w:rPr>
          <w:rFonts w:cs="B Nazanin" w:hint="cs"/>
          <w:rtl/>
        </w:rPr>
        <w:t>هستید.</w:t>
      </w:r>
    </w:p>
    <w:p w:rsidR="00C7536B" w:rsidRDefault="00C7536B" w:rsidP="00C7536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rtl/>
        </w:rPr>
      </w:pPr>
      <w:r>
        <w:rPr>
          <w:rFonts w:cs="B Nazanin" w:hint="cs"/>
          <w:rtl/>
        </w:rPr>
        <w:t>ا</w:t>
      </w:r>
      <w:r w:rsidR="00800135" w:rsidRPr="00800135">
        <w:rPr>
          <w:rFonts w:cs="B Nazanin"/>
          <w:rtl/>
        </w:rPr>
        <w:t>گر تعداد و شدت حمله تغییر کرد</w:t>
      </w:r>
      <w:r>
        <w:rPr>
          <w:rFonts w:cs="B Nazanin" w:hint="cs"/>
          <w:rtl/>
        </w:rPr>
        <w:t>.</w:t>
      </w:r>
    </w:p>
    <w:p w:rsidR="00C8720A" w:rsidRPr="00CA3348" w:rsidRDefault="00800135" w:rsidP="00CA334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rtl/>
        </w:rPr>
      </w:pPr>
      <w:r w:rsidRPr="00800135">
        <w:rPr>
          <w:rFonts w:cs="B Nazanin"/>
          <w:rtl/>
        </w:rPr>
        <w:t xml:space="preserve">اگر قبل از حمله، سردرد ناگهانی و شدید یا ضعف و بی حسی یک طرف بدن، ضعف در بینایی، گیجی، یا مشکل در </w:t>
      </w:r>
      <w:r w:rsidR="00C7536B">
        <w:rPr>
          <w:rFonts w:cs="B Nazanin"/>
          <w:rtl/>
        </w:rPr>
        <w:t xml:space="preserve">تعادل </w:t>
      </w:r>
      <w:r w:rsidR="00C7536B">
        <w:rPr>
          <w:rFonts w:cs="B Nazanin" w:hint="cs"/>
          <w:rtl/>
        </w:rPr>
        <w:t>و</w:t>
      </w:r>
      <w:r w:rsidRPr="00800135">
        <w:rPr>
          <w:rFonts w:cs="B Nazanin"/>
          <w:rtl/>
        </w:rPr>
        <w:t xml:space="preserve"> تکلم روی دهد</w:t>
      </w:r>
      <w:r w:rsidR="00C7536B">
        <w:rPr>
          <w:rFonts w:cs="B Nazanin" w:hint="cs"/>
          <w:rtl/>
        </w:rPr>
        <w:t>.</w:t>
      </w:r>
    </w:p>
    <w:p w:rsidR="008B5CEC" w:rsidRPr="008B5CEC" w:rsidRDefault="00800135" w:rsidP="00C8720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  <w:r w:rsidRPr="008B5CEC">
        <w:rPr>
          <w:rFonts w:cs="B Nazanin"/>
          <w:b/>
          <w:bCs/>
          <w:rtl/>
        </w:rPr>
        <w:t>من</w:t>
      </w:r>
      <w:r w:rsidR="008B5CEC" w:rsidRPr="008B5CEC">
        <w:rPr>
          <w:rFonts w:cs="B Nazanin" w:hint="cs"/>
          <w:b/>
          <w:bCs/>
          <w:rtl/>
        </w:rPr>
        <w:t>ا</w:t>
      </w:r>
      <w:r w:rsidRPr="008B5CEC">
        <w:rPr>
          <w:rFonts w:cs="B Nazanin"/>
          <w:b/>
          <w:bCs/>
          <w:rtl/>
        </w:rPr>
        <w:t>بع</w:t>
      </w:r>
      <w:r w:rsidR="008B5CEC" w:rsidRPr="008B5CEC">
        <w:rPr>
          <w:rFonts w:cs="B Nazanin" w:hint="cs"/>
          <w:b/>
          <w:bCs/>
          <w:rtl/>
        </w:rPr>
        <w:t>:</w:t>
      </w:r>
    </w:p>
    <w:p w:rsidR="00800135" w:rsidRDefault="00800135" w:rsidP="0038312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rtl/>
        </w:rPr>
      </w:pPr>
      <w:r w:rsidRPr="00800135">
        <w:rPr>
          <w:rFonts w:cs="B Nazanin"/>
          <w:rtl/>
        </w:rPr>
        <w:t>پرستاری</w:t>
      </w:r>
      <w:r w:rsidR="008B5CEC">
        <w:rPr>
          <w:rFonts w:cs="B Nazanin" w:hint="cs"/>
          <w:rtl/>
        </w:rPr>
        <w:t xml:space="preserve"> </w:t>
      </w:r>
      <w:r w:rsidRPr="00800135">
        <w:rPr>
          <w:rFonts w:cs="B Nazanin"/>
          <w:rtl/>
        </w:rPr>
        <w:t>داخلی-</w:t>
      </w:r>
      <w:r w:rsidR="008B5CEC">
        <w:rPr>
          <w:rFonts w:cs="B Nazanin" w:hint="cs"/>
          <w:rtl/>
        </w:rPr>
        <w:t xml:space="preserve"> </w:t>
      </w:r>
      <w:r w:rsidRPr="00800135">
        <w:rPr>
          <w:rFonts w:cs="B Nazanin"/>
          <w:rtl/>
        </w:rPr>
        <w:t>جراحی</w:t>
      </w:r>
      <w:r w:rsidR="008B5CEC">
        <w:rPr>
          <w:rFonts w:cs="B Nazanin" w:hint="cs"/>
          <w:rtl/>
        </w:rPr>
        <w:t xml:space="preserve"> </w:t>
      </w:r>
      <w:r w:rsidRPr="00800135">
        <w:rPr>
          <w:rFonts w:cs="B Nazanin"/>
          <w:rtl/>
        </w:rPr>
        <w:t>برونر</w:t>
      </w:r>
      <w:r w:rsidR="008B5CEC">
        <w:rPr>
          <w:rFonts w:cs="B Nazanin" w:hint="cs"/>
          <w:rtl/>
        </w:rPr>
        <w:t xml:space="preserve"> و </w:t>
      </w:r>
      <w:r w:rsidRPr="00800135">
        <w:rPr>
          <w:rFonts w:cs="B Nazanin"/>
          <w:rtl/>
        </w:rPr>
        <w:t>سودارث</w:t>
      </w:r>
      <w:bookmarkStart w:id="0" w:name="_GoBack"/>
      <w:bookmarkEnd w:id="0"/>
    </w:p>
    <w:p w:rsidR="00A42376" w:rsidRDefault="00CA3348" w:rsidP="00CA334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rtl/>
        </w:rPr>
      </w:pPr>
      <w:r>
        <w:rPr>
          <w:rFonts w:ascii="Tahoma" w:hAnsi="Tahoma" w:cs="B Nazanin" w:hint="cs"/>
          <w:rtl/>
        </w:rPr>
        <w:t xml:space="preserve"> جهت کسب اطلاعات بیشتر و پیگیری با واحد ارتقا سلامت بیمارستان امام حسین ( ع) تماس حاصل فرمایید :</w:t>
      </w:r>
    </w:p>
    <w:p w:rsidR="00CA3348" w:rsidRPr="00CA3348" w:rsidRDefault="00CA3348" w:rsidP="00CA334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/>
          <w:rtl/>
        </w:rPr>
      </w:pPr>
      <w:r>
        <w:rPr>
          <w:rFonts w:ascii="Tahoma" w:hAnsi="Tahoma" w:cs="B Nazanin" w:hint="cs"/>
          <w:rtl/>
        </w:rPr>
        <w:t>34193280-026</w:t>
      </w:r>
    </w:p>
    <w:p w:rsidR="00CA3348" w:rsidRDefault="00383124" w:rsidP="00CA334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rtl/>
        </w:rPr>
      </w:pPr>
      <w:r>
        <w:rPr>
          <w:rFonts w:ascii="Tahoma" w:hAnsi="Tahoma" w:cs="B Nazanin"/>
          <w:noProof/>
          <w:rtl/>
          <w:lang w:bidi="fa-IR"/>
        </w:rPr>
        <w:pict>
          <v:shape id="_x0000_s1033" type="#_x0000_t202" style="position:absolute;left:0;text-align:left;margin-left:92.2pt;margin-top:3.75pt;width:39.35pt;height:21.75pt;z-index:251663360" stroked="f">
            <v:textbox>
              <w:txbxContent>
                <w:p w:rsidR="00111D74" w:rsidRPr="00111D74" w:rsidRDefault="00111D74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6D73BD" w:rsidRDefault="00383124" w:rsidP="006D73B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rtl/>
        </w:rPr>
      </w:pPr>
      <w:r>
        <w:rPr>
          <w:rFonts w:cs="B Mitra"/>
          <w:b/>
          <w:bCs/>
          <w:noProof/>
          <w:rtl/>
          <w:lang w:bidi="fa-IR"/>
        </w:rPr>
        <w:lastRenderedPageBreak/>
        <w:pict>
          <v:shape id="_x0000_s1030" type="#_x0000_t32" style="position:absolute;left:0;text-align:left;margin-left:227.45pt;margin-top:-5.05pt;width:.85pt;height:537.5pt;z-index:251661312" o:connectortype="straight">
            <w10:wrap anchorx="page"/>
          </v:shape>
        </w:pict>
      </w:r>
    </w:p>
    <w:p w:rsidR="006D73BD" w:rsidRDefault="00CA3348" w:rsidP="006D73BD">
      <w:pPr>
        <w:spacing w:before="100" w:beforeAutospacing="1" w:after="100" w:afterAutospacing="1"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به نام خدا</w:t>
      </w:r>
    </w:p>
    <w:p w:rsidR="00CA3348" w:rsidRDefault="00CA3348" w:rsidP="006D73BD">
      <w:pPr>
        <w:spacing w:before="100" w:beforeAutospacing="1" w:after="100" w:afterAutospacing="1"/>
        <w:jc w:val="center"/>
        <w:rPr>
          <w:rFonts w:ascii="IranNastaliq" w:hAnsi="IranNastaliq" w:cs="IranNastaliq"/>
          <w:b/>
          <w:bCs/>
          <w:sz w:val="36"/>
          <w:szCs w:val="36"/>
        </w:rPr>
      </w:pPr>
      <w:r>
        <w:rPr>
          <w:rFonts w:cs="B Mitra"/>
          <w:b/>
          <w:bCs/>
          <w:noProof/>
          <w:sz w:val="24"/>
          <w:szCs w:val="24"/>
        </w:rPr>
        <w:drawing>
          <wp:inline distT="0" distB="0" distL="0" distR="0">
            <wp:extent cx="2076874" cy="793033"/>
            <wp:effectExtent l="0" t="0" r="0" b="762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m daneshg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0" t="20064" r="11868" b="21678"/>
                    <a:stretch/>
                  </pic:blipFill>
                  <pic:spPr bwMode="auto">
                    <a:xfrm>
                      <a:off x="0" y="0"/>
                      <a:ext cx="2078111" cy="793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3BD" w:rsidRPr="003047B7" w:rsidRDefault="006D73BD" w:rsidP="006D73BD">
      <w:pPr>
        <w:spacing w:before="100" w:beforeAutospacing="1" w:after="100" w:afterAutospacing="1"/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  <w:r w:rsidRPr="003047B7">
        <w:rPr>
          <w:rFonts w:ascii="IranNastaliq" w:hAnsi="IranNastaliq" w:cs="IranNastaliq"/>
          <w:b/>
          <w:bCs/>
          <w:sz w:val="36"/>
          <w:szCs w:val="36"/>
          <w:rtl/>
        </w:rPr>
        <w:t>بیمارستان امام حسین(ع)</w:t>
      </w:r>
    </w:p>
    <w:p w:rsidR="006D73BD" w:rsidRPr="004725E8" w:rsidRDefault="006D73BD" w:rsidP="006D73BD">
      <w:pPr>
        <w:jc w:val="center"/>
        <w:rPr>
          <w:rFonts w:asciiTheme="majorBidi" w:hAnsiTheme="majorBidi" w:cs="B Titr"/>
          <w:b/>
          <w:bCs/>
          <w:sz w:val="56"/>
          <w:szCs w:val="56"/>
          <w:lang w:bidi="fa-IR"/>
        </w:rPr>
      </w:pPr>
      <w:r>
        <w:rPr>
          <w:rFonts w:asciiTheme="majorBidi" w:hAnsiTheme="majorBidi" w:cs="B Titr" w:hint="cs"/>
          <w:b/>
          <w:bCs/>
          <w:sz w:val="56"/>
          <w:szCs w:val="56"/>
          <w:rtl/>
          <w:lang w:bidi="fa-IR"/>
        </w:rPr>
        <w:t>تشنج</w:t>
      </w:r>
    </w:p>
    <w:p w:rsidR="006D73BD" w:rsidRDefault="006D73BD" w:rsidP="006D73BD">
      <w:pPr>
        <w:jc w:val="center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</w:rPr>
        <w:drawing>
          <wp:inline distT="0" distB="0" distL="0" distR="0">
            <wp:extent cx="2086196" cy="1158949"/>
            <wp:effectExtent l="19050" t="0" r="9304" b="0"/>
            <wp:docPr id="8" name="Picture 7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9" cstate="print"/>
                    <a:srcRect t="9756" b="15122"/>
                    <a:stretch>
                      <a:fillRect/>
                    </a:stretch>
                  </pic:blipFill>
                  <pic:spPr>
                    <a:xfrm>
                      <a:off x="0" y="0"/>
                      <a:ext cx="2086198" cy="11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BD" w:rsidRDefault="006D73BD" w:rsidP="006D73BD">
      <w:pPr>
        <w:jc w:val="both"/>
        <w:rPr>
          <w:b/>
          <w:bCs/>
          <w:sz w:val="32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CA3348" w:rsidRPr="00241D17" w:rsidRDefault="00CA3348" w:rsidP="006D73BD">
      <w:pPr>
        <w:spacing w:before="100" w:beforeAutospacing="1" w:after="100" w:afterAutospacing="1"/>
        <w:jc w:val="center"/>
        <w:rPr>
          <w:rFonts w:cs="B Nazanin"/>
          <w:noProof/>
          <w:rtl/>
        </w:rPr>
      </w:pPr>
      <w:r>
        <w:rPr>
          <w:rFonts w:cs="B Nazanin" w:hint="cs"/>
          <w:noProof/>
          <w:rtl/>
        </w:rPr>
        <w:t>گروه هدف : عموم مردم</w:t>
      </w:r>
    </w:p>
    <w:p w:rsidR="006D73BD" w:rsidRPr="00CA3348" w:rsidRDefault="00383124" w:rsidP="009A766B">
      <w:pPr>
        <w:spacing w:before="100" w:beforeAutospacing="1" w:after="100" w:afterAutospacing="1"/>
        <w:jc w:val="center"/>
        <w:rPr>
          <w:b/>
          <w:bCs/>
          <w:sz w:val="32"/>
          <w:szCs w:val="28"/>
          <w:rtl/>
        </w:rPr>
      </w:pPr>
      <w:r>
        <w:rPr>
          <w:rFonts w:cs="B Nazanin"/>
          <w:noProof/>
          <w:rtl/>
          <w:lang w:bidi="fa-IR"/>
        </w:rPr>
        <w:pict>
          <v:shape id="_x0000_s1032" type="#_x0000_t202" style="position:absolute;left:0;text-align:left;margin-left:77.6pt;margin-top:22.75pt;width:32.65pt;height:21.75pt;z-index:251662336" stroked="f">
            <v:textbox>
              <w:txbxContent>
                <w:p w:rsidR="00111D74" w:rsidRPr="00111D74" w:rsidRDefault="00111D74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cs="B Nazanin" w:hint="cs"/>
          <w:noProof/>
          <w:rtl/>
        </w:rPr>
        <w:t>اردیبهشت 1404</w:t>
      </w:r>
    </w:p>
    <w:sectPr w:rsidR="006D73BD" w:rsidRPr="00CA3348" w:rsidSect="00CA3348">
      <w:pgSz w:w="16839" w:h="11907" w:orient="landscape" w:code="9"/>
      <w:pgMar w:top="709" w:right="1104" w:bottom="709" w:left="993" w:header="567" w:footer="567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83"/>
      </v:shape>
    </w:pict>
  </w:numPicBullet>
  <w:abstractNum w:abstractNumId="0" w15:restartNumberingAfterBreak="0">
    <w:nsid w:val="04A14909"/>
    <w:multiLevelType w:val="hybridMultilevel"/>
    <w:tmpl w:val="24BEEC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6F16"/>
    <w:multiLevelType w:val="hybridMultilevel"/>
    <w:tmpl w:val="B74E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5FDF"/>
    <w:multiLevelType w:val="hybridMultilevel"/>
    <w:tmpl w:val="0180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D4D5C"/>
    <w:multiLevelType w:val="hybridMultilevel"/>
    <w:tmpl w:val="09B8337A"/>
    <w:lvl w:ilvl="0" w:tplc="F52C199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0F3B"/>
    <w:multiLevelType w:val="hybridMultilevel"/>
    <w:tmpl w:val="59F2F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F378D"/>
    <w:multiLevelType w:val="hybridMultilevel"/>
    <w:tmpl w:val="6ADA88D0"/>
    <w:lvl w:ilvl="0" w:tplc="15E66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F165C"/>
    <w:multiLevelType w:val="hybridMultilevel"/>
    <w:tmpl w:val="B9C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D4A45"/>
    <w:multiLevelType w:val="hybridMultilevel"/>
    <w:tmpl w:val="F0AC841E"/>
    <w:lvl w:ilvl="0" w:tplc="F52C199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7B0E"/>
    <w:rsid w:val="0001071F"/>
    <w:rsid w:val="00015378"/>
    <w:rsid w:val="00067B0E"/>
    <w:rsid w:val="00111D74"/>
    <w:rsid w:val="001220E8"/>
    <w:rsid w:val="001A3851"/>
    <w:rsid w:val="00272898"/>
    <w:rsid w:val="00383124"/>
    <w:rsid w:val="00444207"/>
    <w:rsid w:val="00632A3B"/>
    <w:rsid w:val="00636769"/>
    <w:rsid w:val="006D627C"/>
    <w:rsid w:val="006D73BD"/>
    <w:rsid w:val="006E1EE9"/>
    <w:rsid w:val="007321C7"/>
    <w:rsid w:val="00800135"/>
    <w:rsid w:val="00803674"/>
    <w:rsid w:val="008B5CEC"/>
    <w:rsid w:val="008E7E4B"/>
    <w:rsid w:val="00956A6C"/>
    <w:rsid w:val="00961F92"/>
    <w:rsid w:val="009A766B"/>
    <w:rsid w:val="00A42376"/>
    <w:rsid w:val="00AF1C4B"/>
    <w:rsid w:val="00B143DF"/>
    <w:rsid w:val="00B27520"/>
    <w:rsid w:val="00B96189"/>
    <w:rsid w:val="00C1799D"/>
    <w:rsid w:val="00C7536B"/>
    <w:rsid w:val="00C8720A"/>
    <w:rsid w:val="00CA3348"/>
    <w:rsid w:val="00D01CAE"/>
    <w:rsid w:val="00D72F6B"/>
    <w:rsid w:val="00D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  <o:r id="V:Rule4" type="connector" idref="#_x0000_s1030"/>
      </o:rules>
    </o:shapelayout>
  </w:shapeDefaults>
  <w:decimalSymbol w:val="."/>
  <w:listSeparator w:val=","/>
  <w14:docId w14:val="606E03D9"/>
  <w15:docId w15:val="{A147FE55-48F1-4B01-B93E-2CEB3574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0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7B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0E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67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askari</cp:lastModifiedBy>
  <cp:revision>14</cp:revision>
  <dcterms:created xsi:type="dcterms:W3CDTF">2020-08-09T03:48:00Z</dcterms:created>
  <dcterms:modified xsi:type="dcterms:W3CDTF">2025-05-11T05:54:00Z</dcterms:modified>
</cp:coreProperties>
</file>